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EF5" w14:textId="77777777" w:rsidR="00EF15FB" w:rsidRPr="007C1EB6" w:rsidRDefault="00EF15FB" w:rsidP="00EF15FB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DEVELOPMENTS MAGAZINE</w:t>
      </w:r>
    </w:p>
    <w:p w14:paraId="6857CC9E" w14:textId="17075905" w:rsidR="00EF15FB" w:rsidRPr="007C1EB6" w:rsidRDefault="00D93B1F" w:rsidP="00EF15FB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5</w:t>
      </w:r>
      <w:r w:rsidR="00616822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04F486C" w14:textId="7CD0E142" w:rsidR="00EF15FB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Editor:</w:t>
      </w:r>
      <w:r>
        <w:rPr>
          <w:rFonts w:ascii="Arial" w:hAnsi="Arial" w:cs="Arial"/>
          <w:sz w:val="24"/>
          <w:szCs w:val="24"/>
        </w:rPr>
        <w:t xml:space="preserve"> Melissa Venable</w:t>
      </w:r>
      <w:r w:rsidR="00D93B1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813.545.8912, </w:t>
      </w:r>
      <w:hyperlink r:id="rId9" w:history="1">
        <w:r w:rsidR="0069092D" w:rsidRPr="00D423D9">
          <w:rPr>
            <w:rStyle w:val="Hyperlink"/>
            <w:rFonts w:ascii="Arial" w:hAnsi="Arial" w:cs="Arial"/>
            <w:sz w:val="24"/>
            <w:szCs w:val="24"/>
          </w:rPr>
          <w:t>mvenable@ncda.org</w:t>
        </w:r>
      </w:hyperlink>
      <w:r w:rsidR="0069092D">
        <w:rPr>
          <w:rFonts w:ascii="Arial" w:hAnsi="Arial" w:cs="Arial"/>
          <w:sz w:val="24"/>
          <w:szCs w:val="24"/>
        </w:rPr>
        <w:t xml:space="preserve"> </w:t>
      </w:r>
    </w:p>
    <w:p w14:paraId="65171E53" w14:textId="77777777" w:rsidR="0069092D" w:rsidRDefault="0069092D" w:rsidP="00EF15FB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088F066C" w14:textId="07974BF7" w:rsidR="0069092D" w:rsidRDefault="0069092D" w:rsidP="00EF15FB">
      <w:pPr>
        <w:ind w:right="-720"/>
        <w:rPr>
          <w:rFonts w:ascii="Arial" w:hAnsi="Arial" w:cs="Arial"/>
          <w:sz w:val="24"/>
          <w:szCs w:val="24"/>
        </w:rPr>
      </w:pPr>
      <w:r w:rsidRPr="0069092D">
        <w:rPr>
          <w:rFonts w:ascii="Arial" w:hAnsi="Arial" w:cs="Arial"/>
          <w:b/>
          <w:bCs/>
          <w:sz w:val="24"/>
          <w:szCs w:val="24"/>
        </w:rPr>
        <w:t>Associate Editor:</w:t>
      </w:r>
      <w:r>
        <w:rPr>
          <w:rFonts w:ascii="Arial" w:hAnsi="Arial" w:cs="Arial"/>
          <w:sz w:val="24"/>
          <w:szCs w:val="24"/>
        </w:rPr>
        <w:t xml:space="preserve"> Sarah Patterson-Mills</w:t>
      </w:r>
      <w:r w:rsidR="00D93B1F">
        <w:rPr>
          <w:rFonts w:ascii="Arial" w:hAnsi="Arial" w:cs="Arial"/>
          <w:sz w:val="24"/>
          <w:szCs w:val="24"/>
        </w:rPr>
        <w:t xml:space="preserve"> - </w:t>
      </w:r>
      <w:r w:rsidR="00717E6C">
        <w:rPr>
          <w:rFonts w:ascii="Arial" w:hAnsi="Arial" w:cs="Arial"/>
          <w:sz w:val="24"/>
          <w:szCs w:val="24"/>
        </w:rPr>
        <w:t xml:space="preserve">636.949.4181, </w:t>
      </w:r>
      <w:hyperlink r:id="rId10" w:history="1">
        <w:r w:rsidR="00DB6099" w:rsidRPr="00DB6099">
          <w:rPr>
            <w:rStyle w:val="Hyperlink"/>
            <w:rFonts w:ascii="Arial" w:hAnsi="Arial" w:cs="Arial"/>
            <w:sz w:val="24"/>
            <w:szCs w:val="24"/>
          </w:rPr>
          <w:t>docsarahpattersonmills@gmail.com</w:t>
        </w:r>
      </w:hyperlink>
      <w:r w:rsidR="00DB6099">
        <w:t xml:space="preserve"> </w:t>
      </w:r>
    </w:p>
    <w:p w14:paraId="74CF6DA5" w14:textId="77777777" w:rsidR="001F7F7C" w:rsidRPr="00CE6A64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3EC76C57" w14:textId="0FEED868" w:rsidR="00EF15FB" w:rsidRPr="00F34CE1" w:rsidRDefault="00EF15FB" w:rsidP="00EF15FB">
      <w:pPr>
        <w:ind w:right="-720"/>
        <w:rPr>
          <w:rFonts w:ascii="Arial" w:hAnsi="Arial" w:cs="Arial"/>
          <w:sz w:val="24"/>
          <w:szCs w:val="24"/>
        </w:rPr>
      </w:pPr>
      <w:r w:rsidRPr="00AE2989">
        <w:rPr>
          <w:rFonts w:ascii="Arial" w:hAnsi="Arial" w:cs="Arial"/>
          <w:b/>
          <w:bCs/>
          <w:sz w:val="24"/>
          <w:szCs w:val="24"/>
        </w:rPr>
        <w:t>Members:</w:t>
      </w:r>
      <w:r>
        <w:rPr>
          <w:rFonts w:ascii="Arial" w:hAnsi="Arial" w:cs="Arial"/>
          <w:sz w:val="24"/>
          <w:szCs w:val="24"/>
        </w:rPr>
        <w:t xml:space="preserve"> Jenn Leard</w:t>
      </w:r>
      <w:r w:rsidR="009107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Jessica Ayub, Charles Lehman, </w:t>
      </w:r>
      <w:r w:rsidR="00616822">
        <w:rPr>
          <w:rFonts w:ascii="Arial" w:hAnsi="Arial" w:cs="Arial"/>
          <w:sz w:val="24"/>
          <w:szCs w:val="24"/>
        </w:rPr>
        <w:t xml:space="preserve">Chris </w:t>
      </w:r>
      <w:proofErr w:type="spellStart"/>
      <w:r w:rsidR="00616822">
        <w:rPr>
          <w:rFonts w:ascii="Arial" w:hAnsi="Arial" w:cs="Arial"/>
          <w:sz w:val="24"/>
          <w:szCs w:val="24"/>
        </w:rPr>
        <w:t>LaFever</w:t>
      </w:r>
      <w:proofErr w:type="spellEnd"/>
      <w:r>
        <w:rPr>
          <w:rFonts w:ascii="Arial" w:hAnsi="Arial" w:cs="Arial"/>
          <w:sz w:val="24"/>
          <w:szCs w:val="24"/>
        </w:rPr>
        <w:t>, Melanie Reinersman</w:t>
      </w:r>
    </w:p>
    <w:p w14:paraId="186F4E57" w14:textId="77777777" w:rsidR="00EF7F19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FFF1095" w14:textId="77777777" w:rsidR="00DB6099" w:rsidRPr="007C1EB6" w:rsidRDefault="00DB609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7D488D20" w:rsidR="00EF7F19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  <w:r w:rsidR="003A23BE">
        <w:rPr>
          <w:rFonts w:ascii="Arial" w:hAnsi="Arial" w:cs="Arial"/>
          <w:b/>
          <w:sz w:val="24"/>
          <w:szCs w:val="24"/>
        </w:rPr>
        <w:t>:</w:t>
      </w: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072727F2" w14:textId="77777777" w:rsidR="008556DE" w:rsidRDefault="008556DE" w:rsidP="00D93B1F">
      <w:pPr>
        <w:ind w:right="-720"/>
        <w:rPr>
          <w:rFonts w:ascii="Arial" w:hAnsi="Arial" w:cs="Arial"/>
          <w:sz w:val="24"/>
          <w:szCs w:val="24"/>
        </w:rPr>
      </w:pPr>
    </w:p>
    <w:p w14:paraId="159CC0B7" w14:textId="11DB288C" w:rsidR="008556DE" w:rsidRDefault="003A23BE" w:rsidP="008556D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Editor </w:t>
      </w:r>
      <w:r w:rsidR="00D93B1F">
        <w:rPr>
          <w:rFonts w:ascii="Arial" w:hAnsi="Arial" w:cs="Arial"/>
          <w:sz w:val="24"/>
          <w:szCs w:val="24"/>
        </w:rPr>
        <w:t>collaborated with Career Convergence and The Career Development Quarterly editors on a</w:t>
      </w:r>
      <w:r w:rsidR="008556DE">
        <w:rPr>
          <w:rFonts w:ascii="Arial" w:hAnsi="Arial" w:cs="Arial"/>
          <w:sz w:val="24"/>
          <w:szCs w:val="24"/>
        </w:rPr>
        <w:t xml:space="preserve"> “How to Publish with NCDA” conference session </w:t>
      </w:r>
      <w:r w:rsidR="00D93B1F">
        <w:rPr>
          <w:rFonts w:ascii="Arial" w:hAnsi="Arial" w:cs="Arial"/>
          <w:sz w:val="24"/>
          <w:szCs w:val="24"/>
        </w:rPr>
        <w:t>for the annual conference in Minneapolis, that will include a pre-recorded version for virtual attendees.</w:t>
      </w:r>
    </w:p>
    <w:p w14:paraId="2F180F77" w14:textId="77777777" w:rsidR="00D93B1F" w:rsidRDefault="00D93B1F" w:rsidP="00D93B1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 met with NCDA publication editors for periodic discussion about Artificial Intelligence use by editors and authors.</w:t>
      </w:r>
    </w:p>
    <w:p w14:paraId="2F9AF787" w14:textId="77777777" w:rsidR="00D93B1F" w:rsidRDefault="00D93B1F" w:rsidP="00D93B1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D93B1F">
        <w:rPr>
          <w:rFonts w:ascii="Arial" w:hAnsi="Arial" w:cs="Arial"/>
          <w:sz w:val="24"/>
          <w:szCs w:val="24"/>
        </w:rPr>
        <w:t>Created a position description for K-12 Department Editor – shared with the committee and the Trustee for School Counselors and Specialists. This position remains open.</w:t>
      </w:r>
    </w:p>
    <w:p w14:paraId="292A7ED9" w14:textId="045172D7" w:rsidR="00D93B1F" w:rsidRDefault="00D93B1F" w:rsidP="00D93B1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created a reader survey, which was included in the Winter Issue, with a goal of better awareness of reader needs and preferences for format and content.</w:t>
      </w:r>
    </w:p>
    <w:p w14:paraId="17252F59" w14:textId="24C71254" w:rsidR="00D93B1F" w:rsidRPr="00D93B1F" w:rsidRDefault="00D93B1F" w:rsidP="00D93B1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D93B1F">
        <w:rPr>
          <w:rFonts w:ascii="Arial" w:hAnsi="Arial" w:cs="Arial"/>
          <w:sz w:val="24"/>
          <w:szCs w:val="24"/>
        </w:rPr>
        <w:t xml:space="preserve">Provided announcements for NCDA members in the Winter Issue and </w:t>
      </w:r>
      <w:proofErr w:type="spellStart"/>
      <w:r w:rsidRPr="00D93B1F">
        <w:rPr>
          <w:rFonts w:ascii="Arial" w:hAnsi="Arial" w:cs="Arial"/>
          <w:sz w:val="24"/>
          <w:szCs w:val="24"/>
        </w:rPr>
        <w:t>eBulletin</w:t>
      </w:r>
      <w:proofErr w:type="spellEnd"/>
      <w:r w:rsidRPr="00D93B1F">
        <w:rPr>
          <w:rFonts w:ascii="Arial" w:hAnsi="Arial" w:cs="Arial"/>
          <w:sz w:val="24"/>
          <w:szCs w:val="24"/>
        </w:rPr>
        <w:t>. Beginning January 1, 2026:</w:t>
      </w:r>
    </w:p>
    <w:p w14:paraId="6C947A50" w14:textId="7069F4DC" w:rsidR="00D93B1F" w:rsidRDefault="00D93B1F" w:rsidP="00D93B1F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will pay an annual fee to receive the print version $25 domestic/$75 international, per the Board’s direction.</w:t>
      </w:r>
    </w:p>
    <w:p w14:paraId="5F62E4A3" w14:textId="013B8B7C" w:rsidR="008556DE" w:rsidRPr="00D93B1F" w:rsidRDefault="00D93B1F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and non-members can earn free CEs (1 per issue) for completing the Career Developments courses in The Hub for up to 4 free CEs per year.</w:t>
      </w:r>
    </w:p>
    <w:p w14:paraId="1D67BB1C" w14:textId="18E110C3" w:rsidR="008556DE" w:rsidRPr="008556DE" w:rsidRDefault="008556DE" w:rsidP="008556DE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8556DE">
        <w:rPr>
          <w:rFonts w:ascii="Arial" w:hAnsi="Arial" w:cs="Arial"/>
          <w:sz w:val="24"/>
          <w:szCs w:val="24"/>
        </w:rPr>
        <w:t xml:space="preserve">Status of </w:t>
      </w:r>
      <w:r w:rsidR="00D93B1F">
        <w:rPr>
          <w:rFonts w:ascii="Arial" w:hAnsi="Arial" w:cs="Arial"/>
          <w:sz w:val="24"/>
          <w:szCs w:val="24"/>
        </w:rPr>
        <w:t>2025-2026</w:t>
      </w:r>
      <w:r w:rsidRPr="008556DE">
        <w:rPr>
          <w:rFonts w:ascii="Arial" w:hAnsi="Arial" w:cs="Arial"/>
          <w:sz w:val="24"/>
          <w:szCs w:val="24"/>
        </w:rPr>
        <w:t xml:space="preserve"> issues:</w:t>
      </w:r>
    </w:p>
    <w:p w14:paraId="2F81E103" w14:textId="481B24B9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202</w:t>
      </w:r>
      <w:r w:rsidR="00D93B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D93B1F">
        <w:rPr>
          <w:rFonts w:ascii="Arial" w:hAnsi="Arial" w:cs="Arial"/>
          <w:sz w:val="24"/>
          <w:szCs w:val="24"/>
        </w:rPr>
        <w:t>Federal Government Realignment - published</w:t>
      </w:r>
    </w:p>
    <w:p w14:paraId="24A200A4" w14:textId="55569F68" w:rsidR="008556DE" w:rsidRPr="0032519C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202</w:t>
      </w:r>
      <w:r w:rsidR="00D93B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Conference Theme </w:t>
      </w:r>
      <w:r w:rsidR="00D93B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93B1F">
        <w:rPr>
          <w:rFonts w:ascii="Arial" w:hAnsi="Arial" w:cs="Arial"/>
          <w:sz w:val="24"/>
          <w:szCs w:val="24"/>
        </w:rPr>
        <w:t>in progress, editing submissions</w:t>
      </w:r>
    </w:p>
    <w:p w14:paraId="75FF512B" w14:textId="5CB4E7BC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202</w:t>
      </w:r>
      <w:r w:rsidR="00D93B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</w:t>
      </w:r>
      <w:r w:rsidR="00D93B1F">
        <w:rPr>
          <w:rFonts w:ascii="Arial" w:hAnsi="Arial" w:cs="Arial"/>
          <w:sz w:val="24"/>
          <w:szCs w:val="24"/>
        </w:rPr>
        <w:t>Self-Care for Career Development Professionals - planning</w:t>
      </w:r>
    </w:p>
    <w:p w14:paraId="5ED9C44C" w14:textId="4690D110" w:rsidR="008556DE" w:rsidRDefault="008556DE" w:rsidP="008556DE">
      <w:pPr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202</w:t>
      </w:r>
      <w:r w:rsidR="00D93B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</w:t>
      </w:r>
      <w:r w:rsidR="00D93B1F">
        <w:rPr>
          <w:rFonts w:ascii="Arial" w:hAnsi="Arial" w:cs="Arial"/>
          <w:sz w:val="24"/>
          <w:szCs w:val="24"/>
        </w:rPr>
        <w:t>Navigating Toxic Workplaces - planning</w:t>
      </w:r>
    </w:p>
    <w:p w14:paraId="7BC0FB86" w14:textId="77777777" w:rsidR="00DB6099" w:rsidRDefault="00DB609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CA0B148" w14:textId="232B0E6F" w:rsidR="00D93B1F" w:rsidRPr="007C1EB6" w:rsidRDefault="00EF7F19" w:rsidP="00D93B1F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69092D">
        <w:rPr>
          <w:rFonts w:ascii="Arial" w:hAnsi="Arial" w:cs="Arial"/>
          <w:b/>
          <w:sz w:val="24"/>
          <w:szCs w:val="24"/>
        </w:rPr>
        <w:t>, 202</w:t>
      </w:r>
      <w:r w:rsidR="00D93B1F">
        <w:rPr>
          <w:rFonts w:ascii="Arial" w:hAnsi="Arial" w:cs="Arial"/>
          <w:b/>
          <w:sz w:val="24"/>
          <w:szCs w:val="24"/>
        </w:rPr>
        <w:t>6</w:t>
      </w:r>
      <w:r w:rsidR="0069092D">
        <w:rPr>
          <w:rFonts w:ascii="Arial" w:hAnsi="Arial" w:cs="Arial"/>
          <w:b/>
          <w:sz w:val="24"/>
          <w:szCs w:val="24"/>
        </w:rPr>
        <w:t>:</w:t>
      </w:r>
    </w:p>
    <w:p w14:paraId="0BBDC072" w14:textId="6C9D1789" w:rsidR="00D93B1F" w:rsidRDefault="00D93B1F" w:rsidP="00D93B1F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 Spring and Summer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issues in April and July respectively and add CE opportunities to The Hub.</w:t>
      </w:r>
    </w:p>
    <w:p w14:paraId="098C8C1E" w14:textId="70A3E968" w:rsidR="00D93B1F" w:rsidRPr="00CC1DA6" w:rsidRDefault="00D93B1F" w:rsidP="00D93B1F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Hold next committee meeting 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March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via Zoom.</w:t>
      </w:r>
    </w:p>
    <w:p w14:paraId="6FE7FEF0" w14:textId="56B1BA77" w:rsidR="00D93B1F" w:rsidRDefault="00D93B1F" w:rsidP="00D93B1F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Hold </w:t>
      </w:r>
      <w:r>
        <w:rPr>
          <w:rFonts w:ascii="Arial" w:hAnsi="Arial" w:cs="Arial"/>
          <w:sz w:val="24"/>
          <w:szCs w:val="24"/>
        </w:rPr>
        <w:t xml:space="preserve">in-person </w:t>
      </w:r>
      <w:r>
        <w:rPr>
          <w:rFonts w:ascii="Arial" w:hAnsi="Arial" w:cs="Arial"/>
          <w:sz w:val="24"/>
          <w:szCs w:val="24"/>
        </w:rPr>
        <w:t xml:space="preserve">committee meeting June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th at the conference in </w:t>
      </w:r>
      <w:r>
        <w:rPr>
          <w:rFonts w:ascii="Arial" w:hAnsi="Arial" w:cs="Arial"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14:paraId="322C2530" w14:textId="77777777" w:rsidR="00D93B1F" w:rsidRDefault="00D93B1F" w:rsidP="00D93B1F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“How to Publish with NCDA” session at conference with Melanie Reinersman and Melinda Gibbons</w:t>
      </w:r>
    </w:p>
    <w:p w14:paraId="02A7F9B6" w14:textId="2E6DD7E4" w:rsidR="00D93B1F" w:rsidRDefault="00D93B1F" w:rsidP="00D93B1F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</w:t>
      </w:r>
      <w:r>
        <w:rPr>
          <w:rFonts w:ascii="Arial" w:hAnsi="Arial" w:cs="Arial"/>
          <w:sz w:val="24"/>
          <w:szCs w:val="24"/>
        </w:rPr>
        <w:t xml:space="preserve"> with President-Elect </w:t>
      </w:r>
      <w:r>
        <w:rPr>
          <w:rFonts w:ascii="Arial" w:hAnsi="Arial" w:cs="Arial"/>
          <w:sz w:val="24"/>
          <w:szCs w:val="24"/>
        </w:rPr>
        <w:t xml:space="preserve">on April 30 </w:t>
      </w:r>
      <w:r>
        <w:rPr>
          <w:rFonts w:ascii="Arial" w:hAnsi="Arial" w:cs="Arial"/>
          <w:sz w:val="24"/>
          <w:szCs w:val="24"/>
        </w:rPr>
        <w:t>to discuss issue themes for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2AE5A876" w14:textId="53A1C8FC" w:rsidR="00D93B1F" w:rsidRPr="00D93B1F" w:rsidRDefault="00D93B1F" w:rsidP="00D93B1F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review and potentially revise current categories and sections of the magazine to ensure continued relevance and alignment with organizational needs and goals.</w:t>
      </w:r>
    </w:p>
    <w:sectPr w:rsidR="00D93B1F" w:rsidRPr="00D93B1F" w:rsidSect="00FF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260BFD"/>
    <w:multiLevelType w:val="hybridMultilevel"/>
    <w:tmpl w:val="5428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983">
    <w:abstractNumId w:val="0"/>
    <w:lvlOverride w:ilvl="0">
      <w:startOverride w:val="1"/>
    </w:lvlOverride>
  </w:num>
  <w:num w:numId="2" w16cid:durableId="2067992438">
    <w:abstractNumId w:val="2"/>
  </w:num>
  <w:num w:numId="3" w16cid:durableId="1383287455">
    <w:abstractNumId w:val="3"/>
  </w:num>
  <w:num w:numId="4" w16cid:durableId="57648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53773"/>
    <w:rsid w:val="000B41E9"/>
    <w:rsid w:val="001600B1"/>
    <w:rsid w:val="00172141"/>
    <w:rsid w:val="00184A4A"/>
    <w:rsid w:val="001924A9"/>
    <w:rsid w:val="001C021D"/>
    <w:rsid w:val="001F7F7C"/>
    <w:rsid w:val="00254D40"/>
    <w:rsid w:val="00256AFF"/>
    <w:rsid w:val="002A3B03"/>
    <w:rsid w:val="002E6B2C"/>
    <w:rsid w:val="00317F8D"/>
    <w:rsid w:val="0032519C"/>
    <w:rsid w:val="00345C24"/>
    <w:rsid w:val="003A23BE"/>
    <w:rsid w:val="003A55C8"/>
    <w:rsid w:val="003B3156"/>
    <w:rsid w:val="00430F7D"/>
    <w:rsid w:val="00456A8C"/>
    <w:rsid w:val="00480F9C"/>
    <w:rsid w:val="00484ADA"/>
    <w:rsid w:val="004B5A1F"/>
    <w:rsid w:val="0052032D"/>
    <w:rsid w:val="00563AA4"/>
    <w:rsid w:val="0059644D"/>
    <w:rsid w:val="005F084D"/>
    <w:rsid w:val="005F4EDC"/>
    <w:rsid w:val="00616822"/>
    <w:rsid w:val="00667A61"/>
    <w:rsid w:val="00670E00"/>
    <w:rsid w:val="0069092D"/>
    <w:rsid w:val="006912D1"/>
    <w:rsid w:val="006D1B39"/>
    <w:rsid w:val="006F1DC0"/>
    <w:rsid w:val="00717E6C"/>
    <w:rsid w:val="00734862"/>
    <w:rsid w:val="00775266"/>
    <w:rsid w:val="00784C5A"/>
    <w:rsid w:val="007C1EB6"/>
    <w:rsid w:val="00807A02"/>
    <w:rsid w:val="008556DE"/>
    <w:rsid w:val="008806CE"/>
    <w:rsid w:val="0088260D"/>
    <w:rsid w:val="0089772D"/>
    <w:rsid w:val="00910761"/>
    <w:rsid w:val="00926FF8"/>
    <w:rsid w:val="009515E9"/>
    <w:rsid w:val="0099347F"/>
    <w:rsid w:val="009D19BE"/>
    <w:rsid w:val="00B81E42"/>
    <w:rsid w:val="00BB5CAD"/>
    <w:rsid w:val="00C12C54"/>
    <w:rsid w:val="00C365F3"/>
    <w:rsid w:val="00CB2E3A"/>
    <w:rsid w:val="00CC1DA6"/>
    <w:rsid w:val="00CE6A64"/>
    <w:rsid w:val="00D32A1C"/>
    <w:rsid w:val="00D6162B"/>
    <w:rsid w:val="00D84163"/>
    <w:rsid w:val="00D93B1F"/>
    <w:rsid w:val="00DB6099"/>
    <w:rsid w:val="00DE4769"/>
    <w:rsid w:val="00E04441"/>
    <w:rsid w:val="00E557AA"/>
    <w:rsid w:val="00E858D9"/>
    <w:rsid w:val="00EC1769"/>
    <w:rsid w:val="00EF15FB"/>
    <w:rsid w:val="00EF7F19"/>
    <w:rsid w:val="00F34CE1"/>
    <w:rsid w:val="00F40C8E"/>
    <w:rsid w:val="00F61679"/>
    <w:rsid w:val="00FF4DA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59"/>
    <w:rsid w:val="0091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ocsarahpattersonmills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venable@n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4.xml><?xml version="1.0" encoding="utf-8"?>
<ds:datastoreItem xmlns:ds="http://schemas.openxmlformats.org/officeDocument/2006/customXml" ds:itemID="{63A5AE12-7196-4525-99DD-449BB6E84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2065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Melissa Venable</cp:lastModifiedBy>
  <cp:revision>3</cp:revision>
  <dcterms:created xsi:type="dcterms:W3CDTF">2026-03-05T21:28:00Z</dcterms:created>
  <dcterms:modified xsi:type="dcterms:W3CDTF">2026-03-05T21:42:00Z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