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FAE8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C4B609D" wp14:editId="7449CE47">
            <wp:extent cx="5943600" cy="939165"/>
            <wp:effectExtent l="0" t="0" r="0" b="0"/>
            <wp:docPr id="881069797" name="Picture 1" descr="A blue letter 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69797" name="Picture 1" descr="A blue letter a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6D515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7687E042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6E472193" w14:textId="6B542E02" w:rsidR="00EF7F19" w:rsidRPr="0078564B" w:rsidRDefault="006D1B39" w:rsidP="00EF7F19">
      <w:pPr>
        <w:ind w:right="-720"/>
        <w:jc w:val="center"/>
        <w:rPr>
          <w:rFonts w:ascii="Arial" w:hAnsi="Arial" w:cs="Arial"/>
          <w:sz w:val="24"/>
          <w:szCs w:val="24"/>
        </w:rPr>
      </w:pPr>
      <w:r w:rsidRPr="0078564B">
        <w:rPr>
          <w:rFonts w:ascii="Arial" w:hAnsi="Arial" w:cs="Arial"/>
          <w:b/>
          <w:sz w:val="24"/>
          <w:szCs w:val="24"/>
        </w:rPr>
        <w:t xml:space="preserve">NCDA COMMITTEE </w:t>
      </w:r>
      <w:r w:rsidR="00CF0510">
        <w:rPr>
          <w:rFonts w:ascii="Arial" w:hAnsi="Arial" w:cs="Arial"/>
          <w:b/>
          <w:sz w:val="24"/>
          <w:szCs w:val="24"/>
        </w:rPr>
        <w:t xml:space="preserve">MID YEAR </w:t>
      </w:r>
      <w:r w:rsidRPr="0078564B">
        <w:rPr>
          <w:rFonts w:ascii="Arial" w:hAnsi="Arial" w:cs="Arial"/>
          <w:b/>
          <w:sz w:val="24"/>
          <w:szCs w:val="24"/>
        </w:rPr>
        <w:t xml:space="preserve">REPORT </w:t>
      </w:r>
    </w:p>
    <w:p w14:paraId="39DFF29F" w14:textId="77777777" w:rsidR="00EF7F19" w:rsidRPr="0078564B" w:rsidRDefault="00EF7F19" w:rsidP="00EF7F19">
      <w:pPr>
        <w:ind w:right="-720"/>
        <w:jc w:val="center"/>
        <w:rPr>
          <w:rFonts w:ascii="Arial" w:hAnsi="Arial" w:cs="Arial"/>
          <w:sz w:val="24"/>
          <w:szCs w:val="24"/>
        </w:rPr>
      </w:pPr>
    </w:p>
    <w:p w14:paraId="61A2A3DA" w14:textId="7733B03E" w:rsidR="00EF7F19" w:rsidRPr="0078564B" w:rsidRDefault="00CF0510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GLOBAL CONNECTIONS COMMITTEE</w:t>
      </w:r>
    </w:p>
    <w:p w14:paraId="3774D5E3" w14:textId="72AA1FC1" w:rsidR="007C1EB6" w:rsidRPr="0078564B" w:rsidRDefault="00CF0510" w:rsidP="00EF7F19">
      <w:pPr>
        <w:ind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2026</w:t>
      </w:r>
    </w:p>
    <w:p w14:paraId="779F05BA" w14:textId="77777777" w:rsidR="00F34CE1" w:rsidRPr="0078564B" w:rsidRDefault="00F34CE1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112982DF" w14:textId="21907C0F" w:rsidR="005219BB" w:rsidRPr="0078564B" w:rsidRDefault="005219BB" w:rsidP="005219BB">
      <w:pPr>
        <w:pStyle w:val="NormalWeb"/>
        <w:spacing w:before="0" w:beforeAutospacing="0" w:after="0" w:afterAutospacing="0"/>
        <w:ind w:right="-720"/>
        <w:rPr>
          <w:rFonts w:ascii="Arial" w:hAnsi="Arial" w:cs="Arial"/>
          <w:color w:val="000000"/>
        </w:rPr>
      </w:pPr>
      <w:r w:rsidRPr="0078564B">
        <w:rPr>
          <w:rFonts w:ascii="Arial" w:hAnsi="Arial" w:cs="Arial"/>
          <w:b/>
          <w:bCs/>
          <w:color w:val="000000"/>
        </w:rPr>
        <w:t>Chair:</w:t>
      </w:r>
      <w:r w:rsidRPr="0078564B">
        <w:rPr>
          <w:rFonts w:ascii="Arial" w:hAnsi="Arial" w:cs="Arial"/>
          <w:color w:val="000000"/>
        </w:rPr>
        <w:t xml:space="preserve"> Sonja Robinson, Ph.D. | Educator | Program Director at International Samaritan | Consultant | Workforce Development Leader. Portmore, St. Catherine, Jamaica. </w:t>
      </w:r>
      <w:hyperlink r:id="rId10" w:history="1">
        <w:r w:rsidRPr="0078564B">
          <w:rPr>
            <w:rStyle w:val="Hyperlink"/>
            <w:rFonts w:ascii="Arial" w:hAnsi="Arial" w:cs="Arial"/>
          </w:rPr>
          <w:t>sonja@intsam.org</w:t>
        </w:r>
      </w:hyperlink>
      <w:r w:rsidRPr="0078564B">
        <w:rPr>
          <w:rFonts w:ascii="Arial" w:hAnsi="Arial" w:cs="Arial"/>
          <w:color w:val="000000"/>
        </w:rPr>
        <w:t xml:space="preserve"> | +1-876-531-3031</w:t>
      </w:r>
    </w:p>
    <w:p w14:paraId="19D20899" w14:textId="77777777" w:rsidR="005219BB" w:rsidRPr="0078564B" w:rsidRDefault="005219BB" w:rsidP="005219BB">
      <w:pPr>
        <w:pStyle w:val="NormalWeb"/>
        <w:spacing w:before="0" w:beforeAutospacing="0" w:after="0" w:afterAutospacing="0"/>
        <w:ind w:right="-720"/>
        <w:rPr>
          <w:rFonts w:ascii="Arial" w:hAnsi="Arial" w:cs="Arial"/>
          <w:color w:val="000000"/>
        </w:rPr>
      </w:pPr>
    </w:p>
    <w:p w14:paraId="22A198B7" w14:textId="62209F86" w:rsidR="005219BB" w:rsidRPr="005219BB" w:rsidRDefault="005219BB" w:rsidP="005219BB">
      <w:pPr>
        <w:ind w:right="-720"/>
        <w:rPr>
          <w:rFonts w:ascii="Arial" w:hAnsi="Arial" w:cs="Arial"/>
          <w:color w:val="000000"/>
          <w:sz w:val="24"/>
          <w:szCs w:val="24"/>
          <w:lang w:val="en-GB" w:eastAsia="en-GB"/>
        </w:rPr>
      </w:pPr>
      <w:r w:rsidRPr="005219BB">
        <w:rPr>
          <w:rFonts w:ascii="Arial" w:hAnsi="Arial" w:cs="Arial"/>
          <w:b/>
          <w:bCs/>
          <w:color w:val="000000"/>
          <w:sz w:val="24"/>
          <w:szCs w:val="24"/>
          <w:lang w:val="en-GB" w:eastAsia="en-GB"/>
        </w:rPr>
        <w:t>Co-Chair:</w:t>
      </w:r>
      <w:r w:rsidRPr="005219BB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</w:t>
      </w:r>
      <w:r w:rsidRPr="0078564B">
        <w:rPr>
          <w:rFonts w:ascii="Arial" w:hAnsi="Arial" w:cs="Arial"/>
          <w:color w:val="000000"/>
          <w:sz w:val="24"/>
          <w:szCs w:val="24"/>
          <w:lang w:val="en-GB" w:eastAsia="en-GB"/>
        </w:rPr>
        <w:t>Hildah Mokgolodi, Ph.D.</w:t>
      </w:r>
      <w:r w:rsidRPr="005219BB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| </w:t>
      </w:r>
      <w:r w:rsidRPr="0078564B">
        <w:rPr>
          <w:rFonts w:ascii="Arial" w:hAnsi="Arial" w:cs="Arial"/>
          <w:color w:val="000000"/>
          <w:sz w:val="24"/>
          <w:szCs w:val="24"/>
          <w:lang w:val="en-GB" w:eastAsia="en-GB"/>
        </w:rPr>
        <w:t>Lecturer, University of Botswana</w:t>
      </w:r>
      <w:r w:rsidR="00603C27" w:rsidRPr="0078564B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. </w:t>
      </w:r>
      <w:proofErr w:type="spellStart"/>
      <w:r w:rsidR="00603C27" w:rsidRPr="0078564B">
        <w:rPr>
          <w:rFonts w:ascii="Arial" w:hAnsi="Arial" w:cs="Arial"/>
          <w:color w:val="000000"/>
          <w:sz w:val="24"/>
          <w:szCs w:val="24"/>
          <w:lang w:val="en-GB" w:eastAsia="en-GB"/>
        </w:rPr>
        <w:t>Botsawna</w:t>
      </w:r>
      <w:proofErr w:type="spellEnd"/>
      <w:r w:rsidR="00603C27" w:rsidRPr="0078564B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. </w:t>
      </w:r>
    </w:p>
    <w:p w14:paraId="582B8D7D" w14:textId="0D842416" w:rsidR="005219BB" w:rsidRPr="005219BB" w:rsidRDefault="00603C27" w:rsidP="005219BB">
      <w:pPr>
        <w:spacing w:after="240"/>
        <w:rPr>
          <w:rFonts w:ascii="Arial" w:hAnsi="Arial" w:cs="Arial"/>
          <w:sz w:val="24"/>
          <w:szCs w:val="24"/>
          <w:lang w:val="en-GB" w:eastAsia="en-GB"/>
        </w:rPr>
      </w:pPr>
      <w:r w:rsidRPr="0078564B">
        <w:rPr>
          <w:rFonts w:ascii="Arial" w:hAnsi="Arial" w:cs="Arial"/>
          <w:color w:val="1155CC"/>
          <w:u w:val="single"/>
        </w:rPr>
        <w:t>hlmokgolodi@gmail.com</w:t>
      </w:r>
    </w:p>
    <w:p w14:paraId="54D84CBA" w14:textId="48429B88" w:rsidR="00603C27" w:rsidRPr="0078564B" w:rsidRDefault="00603C27" w:rsidP="00603C27">
      <w:pPr>
        <w:pStyle w:val="NormalWeb"/>
        <w:rPr>
          <w:rFonts w:ascii="Arial" w:hAnsi="Arial" w:cs="Arial"/>
          <w:color w:val="000000"/>
        </w:rPr>
      </w:pPr>
      <w:r w:rsidRPr="0078564B">
        <w:rPr>
          <w:rFonts w:ascii="Arial" w:hAnsi="Arial" w:cs="Arial"/>
          <w:b/>
          <w:bCs/>
          <w:color w:val="000000"/>
        </w:rPr>
        <w:t xml:space="preserve">Co-Chair Elect: </w:t>
      </w:r>
      <w:r w:rsidRPr="0078564B">
        <w:rPr>
          <w:rFonts w:ascii="Arial" w:hAnsi="Arial" w:cs="Arial"/>
          <w:color w:val="000000"/>
        </w:rPr>
        <w:t>The committee acknowledges the contributions of</w:t>
      </w:r>
      <w:r w:rsidRPr="0078564B">
        <w:rPr>
          <w:rStyle w:val="apple-converted-space"/>
          <w:rFonts w:ascii="Arial" w:hAnsi="Arial" w:cs="Arial"/>
          <w:color w:val="000000"/>
        </w:rPr>
        <w:t xml:space="preserve"> Dr. </w:t>
      </w:r>
      <w:r w:rsidRPr="0078564B">
        <w:rPr>
          <w:rStyle w:val="Strong"/>
          <w:rFonts w:ascii="Arial" w:hAnsi="Arial" w:cs="Arial"/>
          <w:b w:val="0"/>
          <w:bCs w:val="0"/>
          <w:color w:val="000000"/>
        </w:rPr>
        <w:t>Sepi Kiazal</w:t>
      </w:r>
      <w:r w:rsidRPr="0078564B">
        <w:rPr>
          <w:rFonts w:ascii="Arial" w:hAnsi="Arial" w:cs="Arial"/>
          <w:color w:val="000000"/>
        </w:rPr>
        <w:t>, who previously served in a leadership role within the GCC and recently resigned due to health reasons. The committee expressed appreciation for her service and dedication to advancing global engagement within NCDA.</w:t>
      </w:r>
    </w:p>
    <w:p w14:paraId="09045530" w14:textId="77777777" w:rsidR="00603C27" w:rsidRPr="0078564B" w:rsidRDefault="00603C27" w:rsidP="00603C27">
      <w:pPr>
        <w:pStyle w:val="NormalWeb"/>
        <w:rPr>
          <w:rFonts w:ascii="Arial" w:hAnsi="Arial" w:cs="Arial"/>
          <w:color w:val="000000"/>
        </w:rPr>
      </w:pPr>
      <w:r w:rsidRPr="0078564B">
        <w:rPr>
          <w:rFonts w:ascii="Arial" w:hAnsi="Arial" w:cs="Arial"/>
          <w:color w:val="000000"/>
        </w:rPr>
        <w:t>Following her resignation, GCC members were invited to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Style w:val="Strong"/>
          <w:rFonts w:ascii="Arial" w:hAnsi="Arial" w:cs="Arial"/>
          <w:b w:val="0"/>
          <w:bCs w:val="0"/>
          <w:color w:val="000000"/>
        </w:rPr>
        <w:t>submit nominations or express interest in serving as Co-Chair-Elect</w:t>
      </w:r>
      <w:r w:rsidRPr="0078564B">
        <w:rPr>
          <w:rFonts w:ascii="Arial" w:hAnsi="Arial" w:cs="Arial"/>
          <w:b/>
          <w:bCs/>
          <w:color w:val="000000"/>
        </w:rPr>
        <w:t>.</w:t>
      </w:r>
      <w:r w:rsidRPr="0078564B">
        <w:rPr>
          <w:rFonts w:ascii="Arial" w:hAnsi="Arial" w:cs="Arial"/>
          <w:color w:val="000000"/>
        </w:rPr>
        <w:t xml:space="preserve"> The committee is currently reviewing nominations and expressions of interest to identify a suitable candidate to support the leadership team and ensure continuity of the committee’s work.</w:t>
      </w:r>
    </w:p>
    <w:p w14:paraId="734F5DC4" w14:textId="77777777" w:rsidR="005219BB" w:rsidRPr="0078564B" w:rsidRDefault="005219BB" w:rsidP="005219BB">
      <w:pPr>
        <w:ind w:right="-720"/>
        <w:rPr>
          <w:rFonts w:ascii="Arial" w:hAnsi="Arial" w:cs="Arial"/>
          <w:color w:val="000000"/>
        </w:rPr>
      </w:pPr>
    </w:p>
    <w:p w14:paraId="14EDD9E7" w14:textId="6691FC72" w:rsidR="00D978D2" w:rsidRPr="0078564B" w:rsidRDefault="007C1EB6" w:rsidP="005219BB">
      <w:pPr>
        <w:ind w:right="-720"/>
        <w:rPr>
          <w:rFonts w:ascii="Arial" w:hAnsi="Arial" w:cs="Arial"/>
          <w:sz w:val="24"/>
          <w:szCs w:val="24"/>
        </w:rPr>
      </w:pPr>
      <w:r w:rsidRPr="0078564B">
        <w:rPr>
          <w:rFonts w:ascii="Arial" w:hAnsi="Arial" w:cs="Arial"/>
          <w:sz w:val="24"/>
          <w:szCs w:val="24"/>
        </w:rPr>
        <w:t xml:space="preserve">List </w:t>
      </w:r>
      <w:r w:rsidR="00254D40" w:rsidRPr="0078564B">
        <w:rPr>
          <w:rFonts w:ascii="Arial" w:hAnsi="Arial" w:cs="Arial"/>
          <w:sz w:val="24"/>
          <w:szCs w:val="24"/>
        </w:rPr>
        <w:t xml:space="preserve">Committee </w:t>
      </w:r>
      <w:r w:rsidR="00EF7F19" w:rsidRPr="0078564B">
        <w:rPr>
          <w:rFonts w:ascii="Arial" w:hAnsi="Arial" w:cs="Arial"/>
          <w:sz w:val="24"/>
          <w:szCs w:val="24"/>
        </w:rPr>
        <w:t>Members</w:t>
      </w:r>
      <w:r w:rsidR="00603C27" w:rsidRPr="0078564B">
        <w:rPr>
          <w:rFonts w:ascii="Arial" w:hAnsi="Arial" w:cs="Arial"/>
          <w:sz w:val="24"/>
          <w:szCs w:val="24"/>
        </w:rPr>
        <w:t>:</w:t>
      </w:r>
    </w:p>
    <w:tbl>
      <w:tblPr>
        <w:tblW w:w="8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260"/>
        <w:gridCol w:w="3119"/>
      </w:tblGrid>
      <w:tr w:rsidR="00603C27" w:rsidRPr="00603C27" w14:paraId="2CBFA569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7AA73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Jaana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2F0A5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Kettunen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6AEE1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Finland</w:t>
            </w:r>
          </w:p>
        </w:tc>
      </w:tr>
      <w:tr w:rsidR="00603C27" w:rsidRPr="00603C27" w14:paraId="20332A44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98569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Miwa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FE5EF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Omori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4E508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Japan</w:t>
            </w:r>
          </w:p>
        </w:tc>
      </w:tr>
      <w:tr w:rsidR="00603C27" w:rsidRPr="00603C27" w14:paraId="4C06D4B1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93BAE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Joe 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37F44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Chahwan</w:t>
            </w:r>
            <w:proofErr w:type="spellEnd"/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6339C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Lebanon</w:t>
            </w:r>
          </w:p>
        </w:tc>
      </w:tr>
      <w:tr w:rsidR="00603C27" w:rsidRPr="00603C27" w14:paraId="47B7AE50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A6F3B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Essam Ali Osman A.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9F79C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Abobakr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CF8F4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Egypt</w:t>
            </w:r>
          </w:p>
        </w:tc>
      </w:tr>
      <w:tr w:rsidR="00603C27" w:rsidRPr="00603C27" w14:paraId="3D1178FB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70EB3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Randa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BC87C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Helmi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7269E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Egypt</w:t>
            </w:r>
          </w:p>
        </w:tc>
      </w:tr>
      <w:tr w:rsidR="00603C27" w:rsidRPr="00603C27" w14:paraId="4C97BB82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AF924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Simon D.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4D09D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Lee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3FE83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South Korea</w:t>
            </w:r>
          </w:p>
        </w:tc>
      </w:tr>
      <w:tr w:rsidR="00603C27" w:rsidRPr="00603C27" w14:paraId="602A056D" w14:textId="77777777" w:rsidTr="00603C27">
        <w:trPr>
          <w:trHeight w:val="300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154D9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Ahmed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0F4E0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Mostafa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F32BA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Egypt</w:t>
            </w:r>
          </w:p>
        </w:tc>
      </w:tr>
      <w:tr w:rsidR="00603C27" w:rsidRPr="00603C27" w14:paraId="3B307826" w14:textId="77777777" w:rsidTr="00603C27">
        <w:trPr>
          <w:trHeight w:val="300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F0A2D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Eman G.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6498D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Almutiri</w:t>
            </w:r>
            <w:proofErr w:type="spellEnd"/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05A9A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KSA</w:t>
            </w:r>
          </w:p>
        </w:tc>
      </w:tr>
      <w:tr w:rsidR="00603C27" w:rsidRPr="00603C27" w14:paraId="069396AD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E181B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Charmaine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F9687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Lewis 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EA743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Jamaica</w:t>
            </w:r>
          </w:p>
        </w:tc>
      </w:tr>
      <w:tr w:rsidR="00603C27" w:rsidRPr="00603C27" w14:paraId="40FBD627" w14:textId="77777777" w:rsidTr="00603C27">
        <w:trPr>
          <w:trHeight w:val="300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81C73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Shelley (Hsiu-Lan)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84B0F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Tien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44BC7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Taiwan</w:t>
            </w:r>
          </w:p>
        </w:tc>
      </w:tr>
      <w:tr w:rsidR="00603C27" w:rsidRPr="00603C27" w14:paraId="6EEE6422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36D3D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Afaf Hamad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2732F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Almujalli</w:t>
            </w:r>
            <w:proofErr w:type="spellEnd"/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9AA7E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KSA</w:t>
            </w:r>
          </w:p>
        </w:tc>
      </w:tr>
      <w:tr w:rsidR="00603C27" w:rsidRPr="00603C27" w14:paraId="1214FD6B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46DAD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Maha Fakhry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07351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Moussa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4D2BA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Egypt</w:t>
            </w:r>
          </w:p>
        </w:tc>
      </w:tr>
      <w:tr w:rsidR="00603C27" w:rsidRPr="00603C27" w14:paraId="3F3808E7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AAF2A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Minobu</w:t>
            </w:r>
            <w:proofErr w:type="spellEnd"/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EA810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Sato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2446E" w14:textId="77777777" w:rsidR="00603C27" w:rsidRPr="00603C27" w:rsidRDefault="00603C27" w:rsidP="00603C27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603C27">
              <w:rPr>
                <w:rFonts w:ascii="Arial" w:hAnsi="Arial" w:cs="Arial"/>
                <w:sz w:val="22"/>
                <w:szCs w:val="22"/>
                <w:lang w:val="en-GB" w:eastAsia="en-GB"/>
              </w:rPr>
              <w:t>Japan</w:t>
            </w:r>
          </w:p>
        </w:tc>
      </w:tr>
      <w:tr w:rsidR="00603C27" w:rsidRPr="00603C27" w14:paraId="519BB1A2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A50B2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Jeremiah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6A124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Wong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0D22B" w14:textId="77777777" w:rsidR="00603C27" w:rsidRPr="00603C27" w:rsidRDefault="00603C27" w:rsidP="00603C27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proofErr w:type="spellStart"/>
            <w:r w:rsidRPr="00603C27">
              <w:rPr>
                <w:rFonts w:ascii="Arial" w:hAnsi="Arial" w:cs="Arial"/>
                <w:sz w:val="22"/>
                <w:szCs w:val="22"/>
                <w:lang w:val="en-GB" w:eastAsia="en-GB"/>
              </w:rPr>
              <w:t>Sinagapore</w:t>
            </w:r>
            <w:proofErr w:type="spellEnd"/>
          </w:p>
        </w:tc>
      </w:tr>
      <w:tr w:rsidR="00603C27" w:rsidRPr="00603C27" w14:paraId="0F7820C8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A70E9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lastRenderedPageBreak/>
              <w:t>Rebecca M.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A8B6A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Dedmond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32326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USA</w:t>
            </w:r>
          </w:p>
        </w:tc>
      </w:tr>
      <w:tr w:rsidR="00603C27" w:rsidRPr="00603C27" w14:paraId="0F76D7A0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E4012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Kelvin (Wai Kit)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CBAD9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Ling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8D52B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Australia</w:t>
            </w:r>
          </w:p>
        </w:tc>
      </w:tr>
      <w:tr w:rsidR="00603C27" w:rsidRPr="00603C27" w14:paraId="37C357D3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AC90D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Dalia A.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FCCD8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AbouZeid</w:t>
            </w:r>
            <w:proofErr w:type="spellEnd"/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23B22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UAE</w:t>
            </w:r>
          </w:p>
        </w:tc>
      </w:tr>
      <w:tr w:rsidR="00603C27" w:rsidRPr="00603C27" w14:paraId="5D0835A7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D16A3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Marcela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A5503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Mesa Guerrero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C4036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Colombia</w:t>
            </w:r>
          </w:p>
        </w:tc>
      </w:tr>
      <w:tr w:rsidR="00603C27" w:rsidRPr="00603C27" w14:paraId="3439DEE2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F1FF0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Eman S.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8EC9D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ALyousef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A263E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KSA</w:t>
            </w:r>
          </w:p>
        </w:tc>
      </w:tr>
      <w:tr w:rsidR="00603C27" w:rsidRPr="00603C27" w14:paraId="0AEBDBB0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84D15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Effrosyni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1F552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Parampota</w:t>
            </w:r>
            <w:proofErr w:type="spellEnd"/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D2AB2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Qatar</w:t>
            </w:r>
          </w:p>
        </w:tc>
      </w:tr>
      <w:tr w:rsidR="00603C27" w:rsidRPr="00603C27" w14:paraId="71F64579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7AD6E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Candy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51B2B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Ho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02207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Canada</w:t>
            </w:r>
          </w:p>
        </w:tc>
      </w:tr>
      <w:tr w:rsidR="00603C27" w:rsidRPr="00603C27" w14:paraId="6E3F81CB" w14:textId="77777777" w:rsidTr="00603C27">
        <w:trPr>
          <w:trHeight w:val="300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4387C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Hildah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79462" w14:textId="77777777" w:rsidR="00603C27" w:rsidRPr="00603C27" w:rsidRDefault="00603C27" w:rsidP="00603C2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  <w:t>Mokgolodi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45B4D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Botswana</w:t>
            </w:r>
          </w:p>
        </w:tc>
      </w:tr>
      <w:tr w:rsidR="00603C27" w:rsidRPr="00603C27" w14:paraId="0A8DB668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34D72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Samantha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EDC44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Ng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4EBF9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Singapore</w:t>
            </w:r>
          </w:p>
        </w:tc>
      </w:tr>
      <w:tr w:rsidR="00603C27" w:rsidRPr="00603C27" w14:paraId="3925BE15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B6C80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Sonja M.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E5798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Robinson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34E0B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Jamaica</w:t>
            </w:r>
          </w:p>
        </w:tc>
      </w:tr>
      <w:tr w:rsidR="00603C27" w:rsidRPr="00603C27" w14:paraId="01D64C71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A0D68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Effrosyni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1508E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Parampota</w:t>
            </w:r>
            <w:proofErr w:type="spellEnd"/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C4881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Quatar</w:t>
            </w:r>
          </w:p>
        </w:tc>
      </w:tr>
      <w:tr w:rsidR="00603C27" w:rsidRPr="00603C27" w14:paraId="6512BA65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F3AC8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Amy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ED92F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Zdanowski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EB856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USA</w:t>
            </w:r>
          </w:p>
        </w:tc>
      </w:tr>
      <w:tr w:rsidR="00603C27" w:rsidRPr="00603C27" w14:paraId="2BCABDCE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597F9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Tina M.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3F8C9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Peterman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BFBE2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USA</w:t>
            </w:r>
          </w:p>
        </w:tc>
      </w:tr>
      <w:tr w:rsidR="00603C27" w:rsidRPr="00603C27" w14:paraId="3B97F2E0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0643A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Christian D.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1B720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Chan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B06FD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USA</w:t>
            </w:r>
          </w:p>
        </w:tc>
      </w:tr>
      <w:tr w:rsidR="00603C27" w:rsidRPr="00603C27" w14:paraId="65118AFB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D427B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Natalie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C50FB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Kauffman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BA765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USA</w:t>
            </w:r>
          </w:p>
        </w:tc>
      </w:tr>
      <w:tr w:rsidR="00603C27" w:rsidRPr="00603C27" w14:paraId="55C54524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DAF59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Karol I.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CE650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Taylor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C6401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USA</w:t>
            </w:r>
          </w:p>
        </w:tc>
      </w:tr>
      <w:tr w:rsidR="00603C27" w:rsidRPr="00603C27" w14:paraId="5785DFFB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A5A8F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Rebecca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0E9AE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Flynn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187DB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USA</w:t>
            </w:r>
          </w:p>
        </w:tc>
      </w:tr>
      <w:tr w:rsidR="00603C27" w:rsidRPr="00603C27" w14:paraId="4F542BD7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E90F3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Ellen 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BA247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Weaver Paquette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D5C21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USA</w:t>
            </w:r>
          </w:p>
        </w:tc>
      </w:tr>
      <w:tr w:rsidR="00603C27" w:rsidRPr="00603C27" w14:paraId="6688739B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2A661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Blanca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5B7D3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Rosales-Ahn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9D260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USA</w:t>
            </w:r>
          </w:p>
        </w:tc>
      </w:tr>
      <w:tr w:rsidR="00603C27" w:rsidRPr="00603C27" w14:paraId="04276403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7ED22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Mary Ellen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0F370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Earnhardt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7F178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USA</w:t>
            </w:r>
          </w:p>
        </w:tc>
      </w:tr>
      <w:tr w:rsidR="00603C27" w:rsidRPr="00603C27" w14:paraId="55A7FF11" w14:textId="77777777" w:rsidTr="00603C27">
        <w:trPr>
          <w:trHeight w:val="300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46B47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Abiola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478BB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Dipeolu</w:t>
            </w:r>
            <w:proofErr w:type="spellEnd"/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87407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USA</w:t>
            </w:r>
          </w:p>
        </w:tc>
      </w:tr>
      <w:tr w:rsidR="00603C27" w:rsidRPr="00603C27" w14:paraId="6F132DFC" w14:textId="77777777" w:rsidTr="00603C27">
        <w:trPr>
          <w:trHeight w:val="300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116CE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Marilyn E.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49854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Maze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4B0E5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USA</w:t>
            </w:r>
          </w:p>
        </w:tc>
      </w:tr>
      <w:tr w:rsidR="00603C27" w:rsidRPr="00603C27" w14:paraId="1F08DA7A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812DC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Soonhoon</w:t>
            </w:r>
            <w:proofErr w:type="spellEnd"/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85491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Ahn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125ED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USA</w:t>
            </w:r>
          </w:p>
        </w:tc>
      </w:tr>
      <w:tr w:rsidR="00603C27" w:rsidRPr="00603C27" w14:paraId="54895F76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24AF2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Jessica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1EA7A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Ayub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D0584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USA</w:t>
            </w:r>
          </w:p>
        </w:tc>
      </w:tr>
      <w:tr w:rsidR="00603C27" w:rsidRPr="00603C27" w14:paraId="0A81A63B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008C9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Sujata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DD579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Ives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33D41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USA</w:t>
            </w:r>
          </w:p>
        </w:tc>
      </w:tr>
      <w:tr w:rsidR="00603C27" w:rsidRPr="00603C27" w14:paraId="014AA642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2E114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Keith R.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18638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Okrosy</w:t>
            </w:r>
            <w:proofErr w:type="spellEnd"/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6F6E5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USA</w:t>
            </w:r>
          </w:p>
        </w:tc>
      </w:tr>
      <w:tr w:rsidR="00603C27" w:rsidRPr="00603C27" w14:paraId="2E5E0C87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8D738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Hyung Joon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53D63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Yoon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0CD3A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USA</w:t>
            </w:r>
          </w:p>
        </w:tc>
      </w:tr>
      <w:tr w:rsidR="00603C27" w:rsidRPr="00603C27" w14:paraId="1288FE5C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36471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Sabira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1353E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Vohra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45E78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USA</w:t>
            </w:r>
          </w:p>
        </w:tc>
      </w:tr>
      <w:tr w:rsidR="00603C27" w:rsidRPr="00603C27" w14:paraId="6F340CB5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2BDF4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Jane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E0BC4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Goodman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614AE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USA</w:t>
            </w:r>
          </w:p>
        </w:tc>
      </w:tr>
      <w:tr w:rsidR="00603C27" w:rsidRPr="00603C27" w14:paraId="295AF93E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8701E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Michelle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20C30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Gross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A4663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USA</w:t>
            </w:r>
          </w:p>
        </w:tc>
      </w:tr>
      <w:tr w:rsidR="00603C27" w:rsidRPr="00603C27" w14:paraId="5ADAF9CE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8789F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Kelly J.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82EFA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Roberts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EDDAC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USA</w:t>
            </w:r>
          </w:p>
        </w:tc>
      </w:tr>
      <w:tr w:rsidR="00603C27" w:rsidRPr="00603C27" w14:paraId="2F0645A4" w14:textId="77777777" w:rsidTr="00603C27">
        <w:trPr>
          <w:trHeight w:val="300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E4A60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Tanisha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805FD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Reed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A8ED5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USA</w:t>
            </w:r>
          </w:p>
        </w:tc>
      </w:tr>
      <w:tr w:rsidR="00603C27" w:rsidRPr="00603C27" w14:paraId="61460525" w14:textId="77777777" w:rsidTr="00603C27">
        <w:trPr>
          <w:trHeight w:val="28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A6A44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April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B6356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McHugh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E894C" w14:textId="77777777" w:rsidR="00603C27" w:rsidRPr="00603C27" w:rsidRDefault="00603C27" w:rsidP="00603C2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603C27">
              <w:rPr>
                <w:rFonts w:ascii="Arial" w:hAnsi="Arial" w:cs="Arial"/>
                <w:sz w:val="24"/>
                <w:szCs w:val="24"/>
                <w:lang w:val="en-GB" w:eastAsia="en-GB"/>
              </w:rPr>
              <w:t>USA</w:t>
            </w:r>
          </w:p>
        </w:tc>
      </w:tr>
    </w:tbl>
    <w:p w14:paraId="3E039148" w14:textId="77777777" w:rsidR="00603C27" w:rsidRPr="0078564B" w:rsidRDefault="00603C27" w:rsidP="005219BB">
      <w:pPr>
        <w:ind w:right="-720"/>
        <w:rPr>
          <w:rFonts w:ascii="Arial" w:hAnsi="Arial" w:cs="Arial"/>
          <w:sz w:val="24"/>
          <w:szCs w:val="24"/>
        </w:rPr>
      </w:pPr>
    </w:p>
    <w:p w14:paraId="186F4E57" w14:textId="77777777" w:rsidR="00EF7F19" w:rsidRPr="0078564B" w:rsidRDefault="00EF7F19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011D0D17" w14:textId="2CD62AAB" w:rsidR="00EF7F19" w:rsidRPr="0078564B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8564B">
        <w:rPr>
          <w:rFonts w:ascii="Arial" w:hAnsi="Arial" w:cs="Arial"/>
          <w:b/>
          <w:sz w:val="24"/>
          <w:szCs w:val="24"/>
        </w:rPr>
        <w:t>Committee</w:t>
      </w:r>
      <w:r w:rsidR="00D978D2" w:rsidRPr="0078564B">
        <w:rPr>
          <w:rFonts w:ascii="Arial" w:hAnsi="Arial" w:cs="Arial"/>
          <w:b/>
          <w:sz w:val="24"/>
          <w:szCs w:val="24"/>
        </w:rPr>
        <w:t xml:space="preserve">/Council </w:t>
      </w:r>
      <w:r w:rsidRPr="0078564B">
        <w:rPr>
          <w:rFonts w:ascii="Arial" w:hAnsi="Arial" w:cs="Arial"/>
          <w:b/>
          <w:sz w:val="24"/>
          <w:szCs w:val="24"/>
        </w:rPr>
        <w:t xml:space="preserve">Activities to Date  </w:t>
      </w:r>
    </w:p>
    <w:p w14:paraId="528BE8A5" w14:textId="77777777" w:rsidR="00EF7F19" w:rsidRPr="0078564B" w:rsidRDefault="00EF7F19" w:rsidP="00EF7F19">
      <w:pPr>
        <w:ind w:right="-720"/>
        <w:rPr>
          <w:rFonts w:ascii="Arial" w:hAnsi="Arial" w:cs="Arial"/>
          <w:sz w:val="24"/>
          <w:szCs w:val="24"/>
        </w:rPr>
      </w:pPr>
    </w:p>
    <w:p w14:paraId="18AD0FEA" w14:textId="4C0EB2FA" w:rsidR="00603C27" w:rsidRPr="0078564B" w:rsidRDefault="00603C27" w:rsidP="00603C27">
      <w:pPr>
        <w:pStyle w:val="NormalWeb"/>
        <w:numPr>
          <w:ilvl w:val="0"/>
          <w:numId w:val="2"/>
        </w:numPr>
        <w:rPr>
          <w:rStyle w:val="relative"/>
          <w:rFonts w:ascii="Arial" w:hAnsi="Arial" w:cs="Arial"/>
          <w:color w:val="000000"/>
        </w:rPr>
      </w:pPr>
      <w:r w:rsidRPr="0078564B">
        <w:rPr>
          <w:rFonts w:ascii="Arial" w:hAnsi="Arial" w:cs="Arial"/>
          <w:color w:val="000000"/>
        </w:rPr>
        <w:t>Conducted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Style w:val="Strong"/>
          <w:rFonts w:ascii="Arial" w:hAnsi="Arial" w:cs="Arial"/>
          <w:color w:val="000000"/>
        </w:rPr>
        <w:t>two virtual Global Connections Committee meetings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Fonts w:ascii="Arial" w:hAnsi="Arial" w:cs="Arial"/>
          <w:color w:val="000000"/>
        </w:rPr>
        <w:t xml:space="preserve">during the current reporting period to strengthen international engagement, knowledge sharing, and professional collaboration among members. </w:t>
      </w:r>
      <w:r w:rsidRPr="0078564B">
        <w:rPr>
          <w:rStyle w:val="Strong"/>
          <w:rFonts w:ascii="Arial" w:hAnsi="Arial" w:cs="Arial"/>
          <w:color w:val="000000"/>
        </w:rPr>
        <w:t>Meeting 1: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Fonts w:ascii="Arial" w:hAnsi="Arial" w:cs="Arial"/>
          <w:color w:val="000000"/>
        </w:rPr>
        <w:t xml:space="preserve">Hosted a collaborative session featuring representatives from several NCDA committees who presented their committee initiatives, priorities, and opportunities for </w:t>
      </w:r>
      <w:r w:rsidRPr="0078564B">
        <w:rPr>
          <w:rFonts w:ascii="Arial" w:hAnsi="Arial" w:cs="Arial"/>
          <w:color w:val="000000"/>
        </w:rPr>
        <w:lastRenderedPageBreak/>
        <w:t>partnership. This session helped strengthen cross-committee collaboration and encouraged GCC members to engage more broadly with NCDA initiatives.</w:t>
      </w:r>
      <w:r w:rsidRPr="0078564B">
        <w:rPr>
          <w:rStyle w:val="Strong"/>
          <w:rFonts w:ascii="Arial" w:hAnsi="Arial" w:cs="Arial"/>
          <w:color w:val="000000"/>
        </w:rPr>
        <w:t xml:space="preserve"> </w:t>
      </w:r>
      <w:r w:rsidRPr="0078564B">
        <w:rPr>
          <w:rStyle w:val="Strong"/>
          <w:rFonts w:ascii="Arial" w:hAnsi="Arial" w:cs="Arial"/>
          <w:b w:val="0"/>
          <w:bCs w:val="0"/>
          <w:color w:val="000000"/>
        </w:rPr>
        <w:t>NCDA President Dirk Matthews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Fonts w:ascii="Arial" w:hAnsi="Arial" w:cs="Arial"/>
          <w:color w:val="000000"/>
        </w:rPr>
        <w:t xml:space="preserve">also addressed the committee during the first meeting, sharing updates on NCDA priorities and encouraging greater global engagement within the association. </w:t>
      </w:r>
      <w:r w:rsidRPr="0078564B">
        <w:rPr>
          <w:rStyle w:val="Emphasis"/>
          <w:rFonts w:ascii="Arial" w:hAnsi="Arial" w:cs="Arial"/>
          <w:color w:val="000000"/>
        </w:rPr>
        <w:t>Strategic Alignment: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Fonts w:ascii="Arial" w:hAnsi="Arial" w:cs="Arial"/>
          <w:color w:val="000000"/>
        </w:rPr>
        <w:t>Supports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Style w:val="Strong"/>
          <w:rFonts w:ascii="Arial" w:hAnsi="Arial" w:cs="Arial"/>
          <w:b w:val="0"/>
          <w:bCs w:val="0"/>
          <w:color w:val="000000"/>
        </w:rPr>
        <w:t>Cultivating Community</w:t>
      </w:r>
      <w:r w:rsidRPr="0078564B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78564B">
        <w:rPr>
          <w:rFonts w:ascii="Arial" w:hAnsi="Arial" w:cs="Arial"/>
          <w:color w:val="000000"/>
        </w:rPr>
        <w:t>through member engagement and collaboration across committees and promotes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Style w:val="Strong"/>
          <w:rFonts w:ascii="Arial" w:hAnsi="Arial" w:cs="Arial"/>
          <w:b w:val="0"/>
          <w:bCs w:val="0"/>
          <w:color w:val="000000"/>
        </w:rPr>
        <w:t>National and International programs and initiatives</w:t>
      </w:r>
      <w:r w:rsidRPr="0078564B">
        <w:rPr>
          <w:rFonts w:ascii="Arial" w:hAnsi="Arial" w:cs="Arial"/>
          <w:b/>
          <w:bCs/>
          <w:color w:val="000000"/>
        </w:rPr>
        <w:t>.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</w:p>
    <w:p w14:paraId="558E3C8E" w14:textId="77777777" w:rsidR="00603C27" w:rsidRPr="0078564B" w:rsidRDefault="00603C27" w:rsidP="00603C27">
      <w:pPr>
        <w:pStyle w:val="NormalWeb"/>
        <w:ind w:left="720"/>
        <w:rPr>
          <w:rFonts w:ascii="Arial" w:hAnsi="Arial" w:cs="Arial"/>
          <w:color w:val="000000"/>
        </w:rPr>
      </w:pPr>
    </w:p>
    <w:p w14:paraId="1C76ECB5" w14:textId="319F447C" w:rsidR="00603C27" w:rsidRPr="0078564B" w:rsidRDefault="00603C27" w:rsidP="00603C27">
      <w:pPr>
        <w:pStyle w:val="NormalWeb"/>
        <w:numPr>
          <w:ilvl w:val="0"/>
          <w:numId w:val="2"/>
        </w:numPr>
        <w:rPr>
          <w:rStyle w:val="relative"/>
          <w:rFonts w:ascii="Arial" w:hAnsi="Arial" w:cs="Arial"/>
        </w:rPr>
      </w:pPr>
      <w:r w:rsidRPr="0078564B">
        <w:rPr>
          <w:rStyle w:val="Strong"/>
          <w:rFonts w:ascii="Arial" w:hAnsi="Arial" w:cs="Arial"/>
          <w:color w:val="000000"/>
        </w:rPr>
        <w:t>Meeting 2: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Fonts w:ascii="Arial" w:hAnsi="Arial" w:cs="Arial"/>
          <w:color w:val="000000"/>
        </w:rPr>
        <w:t>Focused on increasing GCC members’ understanding of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Style w:val="Strong"/>
          <w:rFonts w:ascii="Arial" w:hAnsi="Arial" w:cs="Arial"/>
          <w:b w:val="0"/>
          <w:bCs w:val="0"/>
          <w:color w:val="000000"/>
        </w:rPr>
        <w:t>NCDA publication opportunities</w:t>
      </w:r>
      <w:r w:rsidRPr="0078564B">
        <w:rPr>
          <w:rFonts w:ascii="Arial" w:hAnsi="Arial" w:cs="Arial"/>
          <w:b/>
          <w:bCs/>
          <w:color w:val="000000"/>
        </w:rPr>
        <w:t>.</w:t>
      </w:r>
      <w:r w:rsidRPr="0078564B">
        <w:rPr>
          <w:rFonts w:ascii="Arial" w:hAnsi="Arial" w:cs="Arial"/>
          <w:color w:val="000000"/>
        </w:rPr>
        <w:t xml:space="preserve"> Featured speakers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Style w:val="Strong"/>
          <w:rFonts w:ascii="Arial" w:hAnsi="Arial" w:cs="Arial"/>
          <w:color w:val="000000"/>
        </w:rPr>
        <w:t>Melissa A. Venable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Fonts w:ascii="Arial" w:hAnsi="Arial" w:cs="Arial"/>
          <w:color w:val="000000"/>
        </w:rPr>
        <w:t>(Editor,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Style w:val="Emphasis"/>
          <w:rFonts w:ascii="Arial" w:hAnsi="Arial" w:cs="Arial"/>
          <w:color w:val="000000"/>
        </w:rPr>
        <w:t>Career Developments</w:t>
      </w:r>
      <w:r w:rsidRPr="0078564B">
        <w:rPr>
          <w:rFonts w:ascii="Arial" w:hAnsi="Arial" w:cs="Arial"/>
          <w:color w:val="000000"/>
        </w:rPr>
        <w:t>) and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Style w:val="Strong"/>
          <w:rFonts w:ascii="Arial" w:hAnsi="Arial" w:cs="Arial"/>
          <w:color w:val="000000"/>
        </w:rPr>
        <w:t>Melanie Reinersman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Fonts w:ascii="Arial" w:hAnsi="Arial" w:cs="Arial"/>
          <w:color w:val="000000"/>
        </w:rPr>
        <w:t>(Editor,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Style w:val="Emphasis"/>
          <w:rFonts w:ascii="Arial" w:hAnsi="Arial" w:cs="Arial"/>
          <w:color w:val="000000"/>
        </w:rPr>
        <w:t>Career Convergence</w:t>
      </w:r>
      <w:r w:rsidRPr="0078564B">
        <w:rPr>
          <w:rFonts w:ascii="Arial" w:hAnsi="Arial" w:cs="Arial"/>
          <w:color w:val="000000"/>
        </w:rPr>
        <w:t>) provided guidance on submission guidelines, article formats, and opportunities for practitioners and researchers to publish their work.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Fonts w:ascii="Arial" w:hAnsi="Arial" w:cs="Arial"/>
          <w:color w:val="000000"/>
        </w:rPr>
        <w:t>The session clarified the distinctions among NCDA’s three primary publications:</w:t>
      </w:r>
      <w:r w:rsidRPr="0078564B">
        <w:rPr>
          <w:rFonts w:ascii="Arial" w:hAnsi="Arial" w:cs="Arial"/>
          <w:color w:val="000000"/>
        </w:rPr>
        <w:br/>
        <w:t>–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Style w:val="Emphasis"/>
          <w:rFonts w:ascii="Arial" w:hAnsi="Arial" w:cs="Arial"/>
          <w:color w:val="000000"/>
        </w:rPr>
        <w:t>Career Development Quarterly (CDQ)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Fonts w:ascii="Arial" w:hAnsi="Arial" w:cs="Arial"/>
          <w:color w:val="000000"/>
        </w:rPr>
        <w:t>– research journal</w:t>
      </w:r>
      <w:r w:rsidRPr="0078564B">
        <w:rPr>
          <w:rFonts w:ascii="Arial" w:hAnsi="Arial" w:cs="Arial"/>
          <w:color w:val="000000"/>
        </w:rPr>
        <w:br/>
        <w:t>–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Style w:val="Emphasis"/>
          <w:rFonts w:ascii="Arial" w:hAnsi="Arial" w:cs="Arial"/>
          <w:color w:val="000000"/>
        </w:rPr>
        <w:t>Career Developments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Fonts w:ascii="Arial" w:hAnsi="Arial" w:cs="Arial"/>
          <w:color w:val="000000"/>
        </w:rPr>
        <w:t>– themed membership magazine</w:t>
      </w:r>
      <w:r w:rsidRPr="0078564B">
        <w:rPr>
          <w:rFonts w:ascii="Arial" w:hAnsi="Arial" w:cs="Arial"/>
          <w:color w:val="000000"/>
        </w:rPr>
        <w:br/>
        <w:t>–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Style w:val="Emphasis"/>
          <w:rFonts w:ascii="Arial" w:hAnsi="Arial" w:cs="Arial"/>
          <w:color w:val="000000"/>
        </w:rPr>
        <w:t>Career Convergence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Fonts w:ascii="Arial" w:hAnsi="Arial" w:cs="Arial"/>
          <w:color w:val="000000"/>
        </w:rPr>
        <w:t>– web-based magazine focused on applied practice.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</w:p>
    <w:p w14:paraId="0466C582" w14:textId="7B7BD50D" w:rsidR="00603C27" w:rsidRPr="0078564B" w:rsidRDefault="00603C27" w:rsidP="0078564B">
      <w:pPr>
        <w:pStyle w:val="not-prose"/>
        <w:ind w:left="720"/>
        <w:rPr>
          <w:rStyle w:val="relative"/>
          <w:rFonts w:ascii="Arial" w:hAnsi="Arial" w:cs="Arial"/>
        </w:rPr>
      </w:pPr>
      <w:r w:rsidRPr="0078564B">
        <w:rPr>
          <w:rFonts w:ascii="Arial" w:hAnsi="Arial" w:cs="Arial"/>
          <w:color w:val="000000"/>
        </w:rPr>
        <w:t xml:space="preserve">Discussions emphasized strategies </w:t>
      </w:r>
      <w:r w:rsidRPr="0078564B">
        <w:rPr>
          <w:rFonts w:ascii="Arial" w:hAnsi="Arial" w:cs="Arial"/>
          <w:b/>
          <w:bCs/>
          <w:color w:val="000000"/>
        </w:rPr>
        <w:t>to</w:t>
      </w:r>
      <w:r w:rsidRPr="0078564B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78564B">
        <w:rPr>
          <w:rStyle w:val="Strong"/>
          <w:rFonts w:ascii="Arial" w:hAnsi="Arial" w:cs="Arial"/>
          <w:b w:val="0"/>
          <w:bCs w:val="0"/>
          <w:color w:val="000000"/>
        </w:rPr>
        <w:t>increase international author participation</w:t>
      </w:r>
      <w:r w:rsidRPr="0078564B">
        <w:rPr>
          <w:rFonts w:ascii="Arial" w:hAnsi="Arial" w:cs="Arial"/>
          <w:color w:val="000000"/>
        </w:rPr>
        <w:t>, encourage collaborative writing among GCC members, and improve accessibility for non-English speaking members.</w:t>
      </w:r>
      <w:r w:rsidR="0078564B" w:rsidRPr="0078564B">
        <w:rPr>
          <w:rFonts w:ascii="Arial" w:hAnsi="Arial" w:cs="Arial"/>
          <w:color w:val="000000"/>
        </w:rPr>
        <w:t xml:space="preserve"> </w:t>
      </w:r>
      <w:r w:rsidRPr="0078564B">
        <w:rPr>
          <w:rStyle w:val="Emphasis"/>
          <w:rFonts w:ascii="Arial" w:hAnsi="Arial" w:cs="Arial"/>
          <w:color w:val="000000"/>
        </w:rPr>
        <w:t>Strategic Alignment: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Fonts w:ascii="Arial" w:hAnsi="Arial" w:cs="Arial"/>
          <w:color w:val="000000"/>
        </w:rPr>
        <w:t>Supports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Style w:val="Strong"/>
          <w:rFonts w:ascii="Arial" w:hAnsi="Arial" w:cs="Arial"/>
          <w:b w:val="0"/>
          <w:bCs w:val="0"/>
          <w:color w:val="000000"/>
        </w:rPr>
        <w:t>Career Empowerment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Fonts w:ascii="Arial" w:hAnsi="Arial" w:cs="Arial"/>
          <w:color w:val="000000"/>
        </w:rPr>
        <w:t>by encouraging professional development, research dissemination, and diverse authorship in NCDA publications.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</w:p>
    <w:p w14:paraId="1052D48A" w14:textId="670C044E" w:rsidR="007C1EB6" w:rsidRPr="0078564B" w:rsidRDefault="00603C27" w:rsidP="0078564B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78564B">
        <w:rPr>
          <w:rFonts w:ascii="Arial" w:hAnsi="Arial" w:cs="Arial"/>
          <w:color w:val="000000"/>
        </w:rPr>
        <w:t>Members were also encouraged to participate in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Style w:val="Strong"/>
          <w:rFonts w:ascii="Arial" w:hAnsi="Arial" w:cs="Arial"/>
          <w:color w:val="000000"/>
        </w:rPr>
        <w:t>NCDA strategic focus groups</w:t>
      </w:r>
      <w:r w:rsidRPr="0078564B">
        <w:rPr>
          <w:rFonts w:ascii="Arial" w:hAnsi="Arial" w:cs="Arial"/>
          <w:color w:val="000000"/>
        </w:rPr>
        <w:t>, contributing global perspectives to the future direction of the association.</w:t>
      </w:r>
      <w:r w:rsidR="0078564B" w:rsidRPr="0078564B">
        <w:rPr>
          <w:rFonts w:ascii="Arial" w:hAnsi="Arial" w:cs="Arial"/>
          <w:color w:val="000000"/>
        </w:rPr>
        <w:t xml:space="preserve"> </w:t>
      </w:r>
      <w:r w:rsidRPr="0078564B">
        <w:rPr>
          <w:rStyle w:val="Emphasis"/>
          <w:rFonts w:ascii="Arial" w:hAnsi="Arial" w:cs="Arial"/>
          <w:color w:val="000000"/>
        </w:rPr>
        <w:t>Strategic Alignment: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Fonts w:ascii="Arial" w:hAnsi="Arial" w:cs="Arial"/>
          <w:color w:val="000000"/>
        </w:rPr>
        <w:t>Supports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Style w:val="Strong"/>
          <w:rFonts w:ascii="Arial" w:hAnsi="Arial" w:cs="Arial"/>
          <w:color w:val="000000"/>
        </w:rPr>
        <w:t>Advocacy and visibility of international members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  <w:r w:rsidRPr="0078564B">
        <w:rPr>
          <w:rFonts w:ascii="Arial" w:hAnsi="Arial" w:cs="Arial"/>
          <w:color w:val="000000"/>
        </w:rPr>
        <w:t>within NCDA initiatives.</w:t>
      </w:r>
      <w:r w:rsidRPr="0078564B">
        <w:rPr>
          <w:rStyle w:val="apple-converted-space"/>
          <w:rFonts w:ascii="Arial" w:hAnsi="Arial" w:cs="Arial"/>
          <w:color w:val="000000"/>
        </w:rPr>
        <w:t> </w:t>
      </w:r>
    </w:p>
    <w:p w14:paraId="54B06C34" w14:textId="101E685D" w:rsidR="00EF7F19" w:rsidRPr="0078564B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8564B">
        <w:rPr>
          <w:rFonts w:ascii="Arial" w:hAnsi="Arial" w:cs="Arial"/>
          <w:b/>
          <w:sz w:val="24"/>
          <w:szCs w:val="24"/>
        </w:rPr>
        <w:t>Projected Plan</w:t>
      </w:r>
      <w:r w:rsidR="00F40C8E" w:rsidRPr="0078564B">
        <w:rPr>
          <w:rFonts w:ascii="Arial" w:hAnsi="Arial" w:cs="Arial"/>
          <w:b/>
          <w:sz w:val="24"/>
          <w:szCs w:val="24"/>
        </w:rPr>
        <w:t xml:space="preserve">/Work </w:t>
      </w:r>
      <w:r w:rsidR="004A2EAE" w:rsidRPr="0078564B">
        <w:rPr>
          <w:rFonts w:ascii="Arial" w:hAnsi="Arial" w:cs="Arial"/>
          <w:b/>
          <w:sz w:val="24"/>
          <w:szCs w:val="24"/>
        </w:rPr>
        <w:t xml:space="preserve">Planned to be </w:t>
      </w:r>
      <w:r w:rsidR="00F40C8E" w:rsidRPr="0078564B">
        <w:rPr>
          <w:rFonts w:ascii="Arial" w:hAnsi="Arial" w:cs="Arial"/>
          <w:b/>
          <w:sz w:val="24"/>
          <w:szCs w:val="24"/>
        </w:rPr>
        <w:t>Completed</w:t>
      </w:r>
      <w:r w:rsidRPr="0078564B">
        <w:rPr>
          <w:rFonts w:ascii="Arial" w:hAnsi="Arial" w:cs="Arial"/>
          <w:b/>
          <w:sz w:val="24"/>
          <w:szCs w:val="24"/>
        </w:rPr>
        <w:t xml:space="preserve"> through </w:t>
      </w:r>
      <w:r w:rsidR="00254D40" w:rsidRPr="0078564B">
        <w:rPr>
          <w:rFonts w:ascii="Arial" w:hAnsi="Arial" w:cs="Arial"/>
          <w:b/>
          <w:sz w:val="24"/>
          <w:szCs w:val="24"/>
        </w:rPr>
        <w:t>September 30</w:t>
      </w:r>
      <w:r w:rsidR="00734862" w:rsidRPr="0078564B">
        <w:rPr>
          <w:rFonts w:ascii="Arial" w:hAnsi="Arial" w:cs="Arial"/>
          <w:b/>
          <w:sz w:val="24"/>
          <w:szCs w:val="24"/>
        </w:rPr>
        <w:t>.</w:t>
      </w:r>
    </w:p>
    <w:p w14:paraId="0F33D7F7" w14:textId="77777777" w:rsidR="00EF7F19" w:rsidRPr="0078564B" w:rsidRDefault="00EF7F19" w:rsidP="00EF7F19">
      <w:pPr>
        <w:ind w:right="-720"/>
        <w:rPr>
          <w:rFonts w:ascii="Arial" w:hAnsi="Arial" w:cs="Arial"/>
          <w:sz w:val="24"/>
          <w:szCs w:val="24"/>
        </w:rPr>
      </w:pPr>
    </w:p>
    <w:p w14:paraId="196DFD12" w14:textId="77777777" w:rsidR="0078564B" w:rsidRPr="0078564B" w:rsidRDefault="0078564B" w:rsidP="0078564B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 w:rsidRPr="0078564B">
        <w:rPr>
          <w:rFonts w:ascii="Arial" w:hAnsi="Arial" w:cs="Arial"/>
          <w:color w:val="000000"/>
          <w:sz w:val="27"/>
          <w:szCs w:val="27"/>
        </w:rPr>
        <w:t>Continue hosting GCC meetings that provide</w:t>
      </w:r>
      <w:r w:rsidRPr="0078564B"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 w:rsidRPr="0078564B">
        <w:rPr>
          <w:rStyle w:val="Strong"/>
          <w:rFonts w:ascii="Arial" w:hAnsi="Arial" w:cs="Arial"/>
          <w:color w:val="000000"/>
        </w:rPr>
        <w:t>networking, collaboration, and knowledge exchange opportunities for international members</w:t>
      </w:r>
      <w:r w:rsidRPr="0078564B">
        <w:rPr>
          <w:rFonts w:ascii="Arial" w:hAnsi="Arial" w:cs="Arial"/>
          <w:color w:val="000000"/>
          <w:sz w:val="27"/>
          <w:szCs w:val="27"/>
        </w:rPr>
        <w:t>.</w:t>
      </w:r>
    </w:p>
    <w:p w14:paraId="6D5CCE57" w14:textId="3A31AC3E" w:rsidR="0078564B" w:rsidRPr="0078564B" w:rsidRDefault="0078564B" w:rsidP="0078564B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 w:rsidRPr="0078564B">
        <w:rPr>
          <w:rFonts w:ascii="Arial" w:hAnsi="Arial" w:cs="Arial"/>
          <w:color w:val="000000"/>
        </w:rPr>
        <w:t>With support from NCDA headquarters, match NCDA Ambassadors to first-time international attendees at the next Conference</w:t>
      </w:r>
    </w:p>
    <w:p w14:paraId="27A335FB" w14:textId="555F8510" w:rsidR="0078564B" w:rsidRPr="0078564B" w:rsidRDefault="0078564B" w:rsidP="0078564B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 w:rsidRPr="0078564B">
        <w:rPr>
          <w:rFonts w:ascii="Arial" w:hAnsi="Arial" w:cs="Arial"/>
          <w:color w:val="000000"/>
        </w:rPr>
        <w:t>Having a table at the Exhibition Hall for international attendants at the NCDA Conference</w:t>
      </w:r>
    </w:p>
    <w:p w14:paraId="61F39499" w14:textId="77777777" w:rsidR="0078564B" w:rsidRPr="0078564B" w:rsidRDefault="0078564B" w:rsidP="0078564B">
      <w:pPr>
        <w:pStyle w:val="ListParagraph"/>
        <w:ind w:right="-720"/>
        <w:rPr>
          <w:rFonts w:ascii="Arial" w:hAnsi="Arial" w:cs="Arial"/>
          <w:sz w:val="24"/>
          <w:szCs w:val="24"/>
        </w:rPr>
      </w:pPr>
    </w:p>
    <w:p w14:paraId="241CE745" w14:textId="03913278" w:rsidR="004B5A1F" w:rsidRPr="004B5A1F" w:rsidRDefault="004B5A1F">
      <w:pPr>
        <w:rPr>
          <w:rFonts w:ascii="Arial" w:hAnsi="Arial" w:cs="Arial"/>
          <w:sz w:val="24"/>
          <w:szCs w:val="24"/>
        </w:rPr>
      </w:pPr>
    </w:p>
    <w:sectPr w:rsidR="004B5A1F" w:rsidRPr="004B5A1F" w:rsidSect="009C7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D692091"/>
    <w:multiLevelType w:val="hybridMultilevel"/>
    <w:tmpl w:val="132AA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887708">
    <w:abstractNumId w:val="0"/>
    <w:lvlOverride w:ilvl="0">
      <w:startOverride w:val="1"/>
    </w:lvlOverride>
  </w:num>
  <w:num w:numId="2" w16cid:durableId="1382024827">
    <w:abstractNumId w:val="2"/>
  </w:num>
  <w:num w:numId="3" w16cid:durableId="1275332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9"/>
    <w:rsid w:val="00254D40"/>
    <w:rsid w:val="002A3B03"/>
    <w:rsid w:val="002C4B8E"/>
    <w:rsid w:val="00317F8D"/>
    <w:rsid w:val="0035169F"/>
    <w:rsid w:val="004143B2"/>
    <w:rsid w:val="00430F7D"/>
    <w:rsid w:val="00480F9C"/>
    <w:rsid w:val="00484ADA"/>
    <w:rsid w:val="004A2EAE"/>
    <w:rsid w:val="004B5A1F"/>
    <w:rsid w:val="005219BB"/>
    <w:rsid w:val="00563AA4"/>
    <w:rsid w:val="0059644D"/>
    <w:rsid w:val="00603C27"/>
    <w:rsid w:val="006912D1"/>
    <w:rsid w:val="006D1B39"/>
    <w:rsid w:val="00734862"/>
    <w:rsid w:val="0077530E"/>
    <w:rsid w:val="00784C5A"/>
    <w:rsid w:val="0078564B"/>
    <w:rsid w:val="007C1EB6"/>
    <w:rsid w:val="007D4B38"/>
    <w:rsid w:val="008036BD"/>
    <w:rsid w:val="00926FF8"/>
    <w:rsid w:val="009515E9"/>
    <w:rsid w:val="0098007F"/>
    <w:rsid w:val="009C7577"/>
    <w:rsid w:val="00B81E42"/>
    <w:rsid w:val="00C12C54"/>
    <w:rsid w:val="00CB2E3A"/>
    <w:rsid w:val="00CF0510"/>
    <w:rsid w:val="00D32A1C"/>
    <w:rsid w:val="00D978D2"/>
    <w:rsid w:val="00E04441"/>
    <w:rsid w:val="00E557AA"/>
    <w:rsid w:val="00E56C79"/>
    <w:rsid w:val="00E858D9"/>
    <w:rsid w:val="00EC1769"/>
    <w:rsid w:val="00EF7F19"/>
    <w:rsid w:val="00F34CE1"/>
    <w:rsid w:val="00F40C8E"/>
    <w:rsid w:val="00F61679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81EB"/>
  <w15:chartTrackingRefBased/>
  <w15:docId w15:val="{266C85AB-FC28-4AAF-AF61-1B1251C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6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219BB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603C27"/>
  </w:style>
  <w:style w:type="character" w:styleId="Strong">
    <w:name w:val="Strong"/>
    <w:basedOn w:val="DefaultParagraphFont"/>
    <w:uiPriority w:val="22"/>
    <w:qFormat/>
    <w:rsid w:val="00603C27"/>
    <w:rPr>
      <w:b/>
      <w:bCs/>
    </w:rPr>
  </w:style>
  <w:style w:type="character" w:styleId="Emphasis">
    <w:name w:val="Emphasis"/>
    <w:basedOn w:val="DefaultParagraphFont"/>
    <w:uiPriority w:val="20"/>
    <w:qFormat/>
    <w:rsid w:val="00603C27"/>
    <w:rPr>
      <w:i/>
      <w:iCs/>
    </w:rPr>
  </w:style>
  <w:style w:type="character" w:customStyle="1" w:styleId="relative">
    <w:name w:val="relative"/>
    <w:basedOn w:val="DefaultParagraphFont"/>
    <w:rsid w:val="00603C27"/>
  </w:style>
  <w:style w:type="paragraph" w:customStyle="1" w:styleId="not-prose">
    <w:name w:val="not-prose"/>
    <w:basedOn w:val="Normal"/>
    <w:rsid w:val="00603C27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85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sonja@intsam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826902c975ec378c3a9a57d66fc0ee2b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4879c499dc8c497e9fe8399e79943601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ED696-725F-4121-848E-4FFD98B72C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2.xml><?xml version="1.0" encoding="utf-8"?>
<ds:datastoreItem xmlns:ds="http://schemas.openxmlformats.org/officeDocument/2006/customXml" ds:itemID="{3576C3E1-9DD2-41CF-B515-38A970180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9B1D3-3BD7-42AE-81B3-54D2661C85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EDA46F8-2FCC-4FA0-A855-EDA01F5A2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mailto:dpenn@ncda.org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Melanie Reinersman</cp:lastModifiedBy>
  <cp:revision>3</cp:revision>
  <dcterms:created xsi:type="dcterms:W3CDTF">2026-03-09T16:29:00Z</dcterms:created>
  <dcterms:modified xsi:type="dcterms:W3CDTF">2026-03-16T17:16:00Z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  <property fmtid="{D5CDD505-2E9C-101B-9397-08002B2CF9AE}" pid="6" name="MediaServiceImageTags">
    <vt:lpwstr/>
  </property>
</Properties>
</file>