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9F18" w14:textId="5C650449" w:rsidR="00EF7F19" w:rsidRPr="003D37C6" w:rsidRDefault="006D1B39" w:rsidP="00CC3480">
      <w:pPr>
        <w:jc w:val="center"/>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 xml:space="preserve">NCDA </w:t>
      </w:r>
      <w:r w:rsidR="00A3767E">
        <w:rPr>
          <w:rFonts w:asciiTheme="minorHAnsi" w:hAnsiTheme="minorHAnsi" w:cstheme="minorHAnsi"/>
          <w:b/>
          <w:color w:val="000000" w:themeColor="text1"/>
          <w:sz w:val="24"/>
          <w:szCs w:val="24"/>
        </w:rPr>
        <w:t xml:space="preserve">MID-YEAR </w:t>
      </w:r>
      <w:r w:rsidRPr="003D37C6">
        <w:rPr>
          <w:rFonts w:asciiTheme="minorHAnsi" w:hAnsiTheme="minorHAnsi" w:cstheme="minorHAnsi"/>
          <w:b/>
          <w:color w:val="000000" w:themeColor="text1"/>
          <w:sz w:val="24"/>
          <w:szCs w:val="24"/>
        </w:rPr>
        <w:t>COMMITTEE REPOR</w:t>
      </w:r>
      <w:r w:rsidR="00472D5F" w:rsidRPr="003D37C6">
        <w:rPr>
          <w:rFonts w:asciiTheme="minorHAnsi" w:hAnsiTheme="minorHAnsi" w:cstheme="minorHAnsi"/>
          <w:b/>
          <w:color w:val="000000" w:themeColor="text1"/>
          <w:sz w:val="24"/>
          <w:szCs w:val="24"/>
        </w:rPr>
        <w:t>T</w:t>
      </w:r>
      <w:r w:rsidR="00A3767E">
        <w:rPr>
          <w:rFonts w:asciiTheme="minorHAnsi" w:hAnsiTheme="minorHAnsi" w:cstheme="minorHAnsi"/>
          <w:b/>
          <w:color w:val="000000" w:themeColor="text1"/>
          <w:sz w:val="24"/>
          <w:szCs w:val="24"/>
        </w:rPr>
        <w:br/>
        <w:t>March 2026</w:t>
      </w:r>
    </w:p>
    <w:p w14:paraId="61A2A3DA" w14:textId="7E514A3F" w:rsidR="00EF7F19" w:rsidRPr="003D37C6" w:rsidRDefault="00472D5F" w:rsidP="00CC3480">
      <w:pPr>
        <w:jc w:val="center"/>
        <w:rPr>
          <w:rFonts w:asciiTheme="minorHAnsi" w:hAnsiTheme="minorHAnsi" w:cstheme="minorHAnsi"/>
          <w:b/>
          <w:color w:val="000000" w:themeColor="text1"/>
          <w:sz w:val="24"/>
          <w:szCs w:val="24"/>
        </w:rPr>
      </w:pPr>
      <w:r w:rsidRPr="003D37C6">
        <w:rPr>
          <w:rFonts w:asciiTheme="minorHAnsi" w:hAnsiTheme="minorHAnsi" w:cstheme="minorHAnsi"/>
          <w:b/>
          <w:color w:val="000000" w:themeColor="text1"/>
          <w:sz w:val="24"/>
          <w:szCs w:val="24"/>
        </w:rPr>
        <w:t>TRAINING &amp; EDUCATION COUNCIL (TEC)</w:t>
      </w:r>
    </w:p>
    <w:p w14:paraId="3774D5E3" w14:textId="579EC323" w:rsidR="007C1EB6" w:rsidRPr="003D37C6" w:rsidRDefault="00D74217" w:rsidP="00CC3480">
      <w:pPr>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Fiscal Year 2025-2026</w:t>
      </w:r>
    </w:p>
    <w:p w14:paraId="779F05BA" w14:textId="77777777" w:rsidR="00F34CE1" w:rsidRPr="003D37C6" w:rsidRDefault="00F34CE1" w:rsidP="00CC3480">
      <w:pPr>
        <w:rPr>
          <w:rFonts w:asciiTheme="minorHAnsi" w:hAnsiTheme="minorHAnsi" w:cstheme="minorHAnsi"/>
          <w:b/>
          <w:color w:val="000000" w:themeColor="text1"/>
          <w:sz w:val="24"/>
          <w:szCs w:val="24"/>
        </w:rPr>
      </w:pPr>
    </w:p>
    <w:p w14:paraId="2AABAF5A" w14:textId="4D81D566" w:rsidR="007C1EB6" w:rsidRPr="003D37C6" w:rsidRDefault="007C1EB6" w:rsidP="00CC3480">
      <w:pPr>
        <w:rPr>
          <w:rFonts w:asciiTheme="minorHAnsi" w:hAnsiTheme="minorHAnsi" w:cstheme="minorHAnsi"/>
          <w:b/>
          <w:color w:val="000000" w:themeColor="text1"/>
          <w:sz w:val="24"/>
          <w:szCs w:val="24"/>
        </w:rPr>
      </w:pPr>
      <w:r w:rsidRPr="003D37C6">
        <w:rPr>
          <w:rFonts w:asciiTheme="minorHAnsi" w:hAnsiTheme="minorHAnsi" w:cstheme="minorHAnsi"/>
          <w:b/>
          <w:color w:val="000000" w:themeColor="text1"/>
          <w:sz w:val="24"/>
          <w:szCs w:val="24"/>
        </w:rPr>
        <w:t>C</w:t>
      </w:r>
      <w:r w:rsidR="00472D5F" w:rsidRPr="003D37C6">
        <w:rPr>
          <w:rFonts w:asciiTheme="minorHAnsi" w:hAnsiTheme="minorHAnsi" w:cstheme="minorHAnsi"/>
          <w:b/>
          <w:color w:val="000000" w:themeColor="text1"/>
          <w:sz w:val="24"/>
          <w:szCs w:val="24"/>
        </w:rPr>
        <w:t>ouncil Chair:</w:t>
      </w:r>
      <w:r w:rsidR="0019458C">
        <w:rPr>
          <w:rFonts w:asciiTheme="minorHAnsi" w:hAnsiTheme="minorHAnsi" w:cstheme="minorHAnsi"/>
          <w:bCs/>
          <w:color w:val="000000" w:themeColor="text1"/>
          <w:sz w:val="24"/>
          <w:szCs w:val="24"/>
        </w:rPr>
        <w:t xml:space="preserve"> Chair</w:t>
      </w:r>
      <w:r w:rsidR="00D74217">
        <w:rPr>
          <w:rFonts w:asciiTheme="minorHAnsi" w:hAnsiTheme="minorHAnsi" w:cstheme="minorHAnsi"/>
          <w:bCs/>
          <w:color w:val="000000" w:themeColor="text1"/>
          <w:sz w:val="24"/>
          <w:szCs w:val="24"/>
        </w:rPr>
        <w:t>: Keri Aaver</w:t>
      </w:r>
      <w:r w:rsidR="00AF5A10">
        <w:rPr>
          <w:rFonts w:asciiTheme="minorHAnsi" w:hAnsiTheme="minorHAnsi" w:cstheme="minorHAnsi"/>
          <w:bCs/>
          <w:color w:val="000000" w:themeColor="text1"/>
          <w:sz w:val="24"/>
          <w:szCs w:val="24"/>
        </w:rPr>
        <w:t>,</w:t>
      </w:r>
      <w:r w:rsidR="000B7B54">
        <w:rPr>
          <w:rFonts w:asciiTheme="minorHAnsi" w:hAnsiTheme="minorHAnsi" w:cstheme="minorHAnsi"/>
          <w:bCs/>
          <w:color w:val="000000" w:themeColor="text1"/>
          <w:sz w:val="24"/>
          <w:szCs w:val="24"/>
        </w:rPr>
        <w:t xml:space="preserve"> </w:t>
      </w:r>
      <w:hyperlink r:id="rId9" w:history="1">
        <w:r w:rsidR="005543ED" w:rsidRPr="008759C1">
          <w:rPr>
            <w:rStyle w:val="Hyperlink"/>
            <w:rFonts w:asciiTheme="minorHAnsi" w:hAnsiTheme="minorHAnsi" w:cstheme="minorHAnsi"/>
            <w:bCs/>
            <w:sz w:val="24"/>
            <w:szCs w:val="24"/>
          </w:rPr>
          <w:t>keri@careerwiseconsulting.com</w:t>
        </w:r>
      </w:hyperlink>
      <w:r w:rsidR="00CC31B4">
        <w:rPr>
          <w:rFonts w:asciiTheme="minorHAnsi" w:hAnsiTheme="minorHAnsi" w:cstheme="minorHAnsi"/>
          <w:bCs/>
          <w:color w:val="000000" w:themeColor="text1"/>
          <w:sz w:val="24"/>
          <w:szCs w:val="24"/>
        </w:rPr>
        <w:t>,</w:t>
      </w:r>
      <w:r w:rsidR="002B0A3F">
        <w:rPr>
          <w:rFonts w:asciiTheme="minorHAnsi" w:hAnsiTheme="minorHAnsi" w:cstheme="minorHAnsi"/>
          <w:bCs/>
          <w:color w:val="000000" w:themeColor="text1"/>
          <w:sz w:val="24"/>
          <w:szCs w:val="24"/>
        </w:rPr>
        <w:t xml:space="preserve"> </w:t>
      </w:r>
      <w:r w:rsidR="002C7333">
        <w:rPr>
          <w:rFonts w:asciiTheme="minorHAnsi" w:hAnsiTheme="minorHAnsi" w:cstheme="minorHAnsi"/>
          <w:bCs/>
          <w:color w:val="000000" w:themeColor="text1"/>
          <w:sz w:val="24"/>
          <w:szCs w:val="24"/>
        </w:rPr>
        <w:t xml:space="preserve">Chair-Elect </w:t>
      </w:r>
      <w:r w:rsidR="0069445A">
        <w:rPr>
          <w:rFonts w:asciiTheme="minorHAnsi" w:hAnsiTheme="minorHAnsi" w:cstheme="minorHAnsi"/>
          <w:bCs/>
          <w:color w:val="000000" w:themeColor="text1"/>
          <w:sz w:val="24"/>
          <w:szCs w:val="24"/>
        </w:rPr>
        <w:t>–</w:t>
      </w:r>
      <w:r w:rsidR="002C7333">
        <w:rPr>
          <w:rFonts w:asciiTheme="minorHAnsi" w:hAnsiTheme="minorHAnsi" w:cstheme="minorHAnsi"/>
          <w:bCs/>
          <w:color w:val="000000" w:themeColor="text1"/>
          <w:sz w:val="24"/>
          <w:szCs w:val="24"/>
        </w:rPr>
        <w:t xml:space="preserve"> </w:t>
      </w:r>
      <w:r w:rsidR="0069445A">
        <w:rPr>
          <w:rFonts w:asciiTheme="minorHAnsi" w:hAnsiTheme="minorHAnsi" w:cstheme="minorHAnsi"/>
          <w:bCs/>
          <w:color w:val="000000" w:themeColor="text1"/>
          <w:sz w:val="24"/>
          <w:szCs w:val="24"/>
        </w:rPr>
        <w:t>Melyssa Harrison</w:t>
      </w:r>
      <w:r w:rsidR="005543ED">
        <w:rPr>
          <w:rFonts w:asciiTheme="minorHAnsi" w:hAnsiTheme="minorHAnsi" w:cstheme="minorHAnsi"/>
          <w:bCs/>
          <w:color w:val="000000" w:themeColor="text1"/>
          <w:sz w:val="24"/>
          <w:szCs w:val="24"/>
        </w:rPr>
        <w:t xml:space="preserve">, </w:t>
      </w:r>
      <w:hyperlink r:id="rId10" w:history="1">
        <w:r w:rsidR="005543ED" w:rsidRPr="008759C1">
          <w:rPr>
            <w:rStyle w:val="Hyperlink"/>
            <w:rFonts w:asciiTheme="minorHAnsi" w:hAnsiTheme="minorHAnsi" w:cstheme="minorHAnsi"/>
            <w:bCs/>
            <w:sz w:val="24"/>
            <w:szCs w:val="24"/>
          </w:rPr>
          <w:t>melyssa@fasttrackcdf.com</w:t>
        </w:r>
      </w:hyperlink>
      <w:r w:rsidR="005543ED">
        <w:rPr>
          <w:rFonts w:asciiTheme="minorHAnsi" w:hAnsiTheme="minorHAnsi" w:cstheme="minorHAnsi"/>
          <w:bCs/>
          <w:color w:val="000000" w:themeColor="text1"/>
          <w:sz w:val="24"/>
          <w:szCs w:val="24"/>
        </w:rPr>
        <w:t xml:space="preserve"> </w:t>
      </w:r>
    </w:p>
    <w:p w14:paraId="1772D010" w14:textId="67A672B9" w:rsidR="007C1EB6" w:rsidRPr="003D37C6" w:rsidRDefault="00472D5F" w:rsidP="00CC3480">
      <w:pPr>
        <w:rPr>
          <w:rFonts w:asciiTheme="minorHAnsi" w:hAnsiTheme="minorHAnsi" w:cstheme="minorHAnsi"/>
          <w:bCs/>
          <w:color w:val="000000" w:themeColor="text1"/>
          <w:sz w:val="24"/>
          <w:szCs w:val="24"/>
        </w:rPr>
      </w:pPr>
      <w:r w:rsidRPr="003D37C6">
        <w:rPr>
          <w:rFonts w:asciiTheme="minorHAnsi" w:hAnsiTheme="minorHAnsi" w:cstheme="minorHAnsi"/>
          <w:b/>
          <w:color w:val="000000" w:themeColor="text1"/>
          <w:sz w:val="24"/>
          <w:szCs w:val="24"/>
        </w:rPr>
        <w:t>Council Members:</w:t>
      </w:r>
      <w:r w:rsidRPr="003D37C6">
        <w:rPr>
          <w:rFonts w:asciiTheme="minorHAnsi" w:hAnsiTheme="minorHAnsi" w:cstheme="minorHAnsi"/>
          <w:bCs/>
          <w:color w:val="000000" w:themeColor="text1"/>
          <w:sz w:val="24"/>
          <w:szCs w:val="24"/>
        </w:rPr>
        <w:t xml:space="preserve"> </w:t>
      </w:r>
      <w:r w:rsidR="00EA3F40">
        <w:rPr>
          <w:rFonts w:asciiTheme="minorHAnsi" w:hAnsiTheme="minorHAnsi" w:cstheme="minorHAnsi"/>
          <w:bCs/>
          <w:color w:val="000000" w:themeColor="text1"/>
          <w:sz w:val="24"/>
          <w:szCs w:val="24"/>
        </w:rPr>
        <w:t xml:space="preserve">Past-Chair, </w:t>
      </w:r>
      <w:r w:rsidR="000B7B54">
        <w:rPr>
          <w:rFonts w:asciiTheme="minorHAnsi" w:hAnsiTheme="minorHAnsi" w:cstheme="minorHAnsi"/>
          <w:bCs/>
          <w:color w:val="000000" w:themeColor="text1"/>
          <w:sz w:val="24"/>
          <w:szCs w:val="24"/>
        </w:rPr>
        <w:t xml:space="preserve">Kelly Pierce, </w:t>
      </w:r>
      <w:r w:rsidR="006246D3">
        <w:rPr>
          <w:rFonts w:asciiTheme="minorHAnsi" w:hAnsiTheme="minorHAnsi" w:cstheme="minorHAnsi"/>
          <w:bCs/>
          <w:color w:val="000000" w:themeColor="text1"/>
          <w:sz w:val="24"/>
          <w:szCs w:val="24"/>
        </w:rPr>
        <w:t xml:space="preserve">Pamela Ehlers, </w:t>
      </w:r>
      <w:r w:rsidR="000B7B54">
        <w:rPr>
          <w:rFonts w:asciiTheme="minorHAnsi" w:hAnsiTheme="minorHAnsi" w:cstheme="minorHAnsi"/>
          <w:bCs/>
          <w:color w:val="000000" w:themeColor="text1"/>
          <w:sz w:val="24"/>
          <w:szCs w:val="24"/>
        </w:rPr>
        <w:t xml:space="preserve">Rhonda Norman, </w:t>
      </w:r>
      <w:r w:rsidRPr="003D37C6">
        <w:rPr>
          <w:rFonts w:asciiTheme="minorHAnsi" w:hAnsiTheme="minorHAnsi" w:cstheme="minorHAnsi"/>
          <w:bCs/>
          <w:color w:val="000000" w:themeColor="text1"/>
          <w:sz w:val="24"/>
          <w:szCs w:val="24"/>
        </w:rPr>
        <w:t xml:space="preserve">Craig Ratzlaff, </w:t>
      </w:r>
      <w:r w:rsidR="00F70436">
        <w:rPr>
          <w:rFonts w:asciiTheme="minorHAnsi" w:hAnsiTheme="minorHAnsi" w:cstheme="minorHAnsi"/>
          <w:bCs/>
          <w:color w:val="000000" w:themeColor="text1"/>
          <w:sz w:val="24"/>
          <w:szCs w:val="24"/>
        </w:rPr>
        <w:t xml:space="preserve">Craig </w:t>
      </w:r>
      <w:r w:rsidR="008F194B">
        <w:rPr>
          <w:rFonts w:asciiTheme="minorHAnsi" w:hAnsiTheme="minorHAnsi" w:cstheme="minorHAnsi"/>
          <w:bCs/>
          <w:color w:val="000000" w:themeColor="text1"/>
          <w:sz w:val="24"/>
          <w:szCs w:val="24"/>
        </w:rPr>
        <w:t>Bryant</w:t>
      </w:r>
      <w:r w:rsidR="0069445A">
        <w:rPr>
          <w:rFonts w:asciiTheme="minorHAnsi" w:hAnsiTheme="minorHAnsi" w:cstheme="minorHAnsi"/>
          <w:bCs/>
          <w:color w:val="000000" w:themeColor="text1"/>
          <w:sz w:val="24"/>
          <w:szCs w:val="24"/>
        </w:rPr>
        <w:t xml:space="preserve">, Travis Lightsey, Farkad </w:t>
      </w:r>
      <w:proofErr w:type="spellStart"/>
      <w:r w:rsidR="0069445A">
        <w:rPr>
          <w:rFonts w:asciiTheme="minorHAnsi" w:hAnsiTheme="minorHAnsi" w:cstheme="minorHAnsi"/>
          <w:bCs/>
          <w:color w:val="000000" w:themeColor="text1"/>
          <w:sz w:val="24"/>
          <w:szCs w:val="24"/>
        </w:rPr>
        <w:t>Mahli</w:t>
      </w:r>
      <w:proofErr w:type="spellEnd"/>
    </w:p>
    <w:p w14:paraId="78C2FFD6" w14:textId="0D28EB09" w:rsidR="002527CF" w:rsidRDefault="002527CF" w:rsidP="00CC3480">
      <w:pPr>
        <w:rPr>
          <w:rFonts w:asciiTheme="minorHAnsi" w:hAnsiTheme="minorHAnsi" w:cstheme="minorHAnsi"/>
          <w:bCs/>
          <w:color w:val="000000" w:themeColor="text1"/>
          <w:sz w:val="24"/>
          <w:szCs w:val="24"/>
        </w:rPr>
      </w:pPr>
      <w:r w:rsidRPr="003D37C6">
        <w:rPr>
          <w:rFonts w:asciiTheme="minorHAnsi" w:hAnsiTheme="minorHAnsi" w:cstheme="minorHAnsi"/>
          <w:b/>
          <w:color w:val="000000" w:themeColor="text1"/>
          <w:sz w:val="24"/>
          <w:szCs w:val="24"/>
        </w:rPr>
        <w:t>Board Liaison:</w:t>
      </w:r>
      <w:r w:rsidRPr="003D37C6">
        <w:rPr>
          <w:rFonts w:asciiTheme="minorHAnsi" w:hAnsiTheme="minorHAnsi" w:cstheme="minorHAnsi"/>
          <w:bCs/>
          <w:color w:val="000000" w:themeColor="text1"/>
          <w:sz w:val="24"/>
          <w:szCs w:val="24"/>
        </w:rPr>
        <w:t xml:space="preserve"> </w:t>
      </w:r>
      <w:r w:rsidR="006246D3">
        <w:rPr>
          <w:rFonts w:asciiTheme="minorHAnsi" w:hAnsiTheme="minorHAnsi" w:cstheme="minorHAnsi"/>
          <w:bCs/>
          <w:color w:val="000000" w:themeColor="text1"/>
          <w:sz w:val="24"/>
          <w:szCs w:val="24"/>
        </w:rPr>
        <w:t>Diandra Prescod</w:t>
      </w:r>
    </w:p>
    <w:p w14:paraId="528BE8A5" w14:textId="2BD91E66" w:rsidR="00EF7F19" w:rsidRPr="003D37C6" w:rsidRDefault="00EF7F19" w:rsidP="00CC3480">
      <w:pPr>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Committee Activities to Date</w:t>
      </w:r>
      <w:r w:rsidR="00472D5F" w:rsidRPr="003D37C6">
        <w:rPr>
          <w:rFonts w:asciiTheme="minorHAnsi" w:hAnsiTheme="minorHAnsi" w:cstheme="minorHAnsi"/>
          <w:b/>
          <w:color w:val="000000" w:themeColor="text1"/>
          <w:sz w:val="24"/>
          <w:szCs w:val="24"/>
        </w:rPr>
        <w:t>:</w:t>
      </w:r>
      <w:r w:rsidRPr="003D37C6">
        <w:rPr>
          <w:rFonts w:asciiTheme="minorHAnsi" w:hAnsiTheme="minorHAnsi" w:cstheme="minorHAnsi"/>
          <w:b/>
          <w:color w:val="000000" w:themeColor="text1"/>
          <w:sz w:val="24"/>
          <w:szCs w:val="24"/>
        </w:rPr>
        <w:t xml:space="preserve">  </w:t>
      </w:r>
    </w:p>
    <w:p w14:paraId="18202520" w14:textId="3A15FA82" w:rsidR="00472D5F" w:rsidRDefault="00472D5F" w:rsidP="00CC3480">
      <w:pPr>
        <w:numPr>
          <w:ilvl w:val="0"/>
          <w:numId w:val="3"/>
        </w:numPr>
        <w:ind w:hanging="630"/>
        <w:rPr>
          <w:rFonts w:asciiTheme="minorHAnsi" w:hAnsiTheme="minorHAnsi" w:cstheme="minorHAnsi"/>
          <w:color w:val="000000" w:themeColor="text1"/>
          <w:sz w:val="24"/>
          <w:szCs w:val="24"/>
        </w:rPr>
      </w:pPr>
      <w:r w:rsidRPr="003D37C6">
        <w:rPr>
          <w:rFonts w:asciiTheme="minorHAnsi" w:hAnsiTheme="minorHAnsi" w:cstheme="minorHAnsi"/>
          <w:b/>
          <w:bCs/>
          <w:color w:val="000000" w:themeColor="text1"/>
          <w:sz w:val="24"/>
          <w:szCs w:val="24"/>
        </w:rPr>
        <w:t>FCD Instructor</w:t>
      </w:r>
      <w:r w:rsidR="00FF1B06" w:rsidRPr="003D37C6">
        <w:rPr>
          <w:rFonts w:asciiTheme="minorHAnsi" w:hAnsiTheme="minorHAnsi" w:cstheme="minorHAnsi"/>
          <w:b/>
          <w:bCs/>
          <w:color w:val="000000" w:themeColor="text1"/>
          <w:sz w:val="24"/>
          <w:szCs w:val="24"/>
        </w:rPr>
        <w:t xml:space="preserve"> and Student</w:t>
      </w:r>
      <w:r w:rsidRPr="003D37C6">
        <w:rPr>
          <w:rFonts w:asciiTheme="minorHAnsi" w:hAnsiTheme="minorHAnsi" w:cstheme="minorHAnsi"/>
          <w:b/>
          <w:bCs/>
          <w:color w:val="000000" w:themeColor="text1"/>
          <w:sz w:val="24"/>
          <w:szCs w:val="24"/>
        </w:rPr>
        <w:t xml:space="preserve"> Manual </w:t>
      </w:r>
      <w:r w:rsidR="000206D9" w:rsidRPr="003D37C6">
        <w:rPr>
          <w:rFonts w:asciiTheme="minorHAnsi" w:hAnsiTheme="minorHAnsi" w:cstheme="minorHAnsi"/>
          <w:b/>
          <w:bCs/>
          <w:color w:val="000000" w:themeColor="text1"/>
          <w:sz w:val="24"/>
          <w:szCs w:val="24"/>
        </w:rPr>
        <w:t>Update –</w:t>
      </w:r>
      <w:r w:rsidR="00852012">
        <w:rPr>
          <w:rFonts w:asciiTheme="minorHAnsi" w:hAnsiTheme="minorHAnsi" w:cstheme="minorHAnsi"/>
          <w:b/>
          <w:bCs/>
          <w:color w:val="000000" w:themeColor="text1"/>
          <w:sz w:val="24"/>
          <w:szCs w:val="24"/>
        </w:rPr>
        <w:t xml:space="preserve"> </w:t>
      </w:r>
      <w:r w:rsidR="00852012">
        <w:rPr>
          <w:rFonts w:asciiTheme="minorHAnsi" w:hAnsiTheme="minorHAnsi" w:cstheme="minorHAnsi"/>
          <w:color w:val="000000" w:themeColor="text1"/>
          <w:sz w:val="24"/>
          <w:szCs w:val="24"/>
        </w:rPr>
        <w:t>FCD Instructor</w:t>
      </w:r>
      <w:r w:rsidR="006237CC">
        <w:rPr>
          <w:rFonts w:asciiTheme="minorHAnsi" w:hAnsiTheme="minorHAnsi" w:cstheme="minorHAnsi"/>
          <w:color w:val="000000" w:themeColor="text1"/>
          <w:sz w:val="24"/>
          <w:szCs w:val="24"/>
        </w:rPr>
        <w:t>s</w:t>
      </w:r>
      <w:r w:rsidR="00852012">
        <w:rPr>
          <w:rFonts w:asciiTheme="minorHAnsi" w:hAnsiTheme="minorHAnsi" w:cstheme="minorHAnsi"/>
          <w:color w:val="000000" w:themeColor="text1"/>
          <w:sz w:val="24"/>
          <w:szCs w:val="24"/>
        </w:rPr>
        <w:t xml:space="preserve"> are facing challenges and difficulties with Module 6 of the FCD Training Program due to </w:t>
      </w:r>
      <w:r w:rsidR="00EF703D">
        <w:rPr>
          <w:rFonts w:asciiTheme="minorHAnsi" w:hAnsiTheme="minorHAnsi" w:cstheme="minorHAnsi"/>
          <w:color w:val="000000" w:themeColor="text1"/>
          <w:sz w:val="24"/>
          <w:szCs w:val="24"/>
        </w:rPr>
        <w:t xml:space="preserve">the new administration’s </w:t>
      </w:r>
      <w:r w:rsidR="00A64C08">
        <w:rPr>
          <w:rFonts w:asciiTheme="minorHAnsi" w:hAnsiTheme="minorHAnsi" w:cstheme="minorHAnsi"/>
          <w:color w:val="000000" w:themeColor="text1"/>
          <w:sz w:val="24"/>
          <w:szCs w:val="24"/>
        </w:rPr>
        <w:t>position on Diversity, Equity and Inclusion</w:t>
      </w:r>
      <w:r w:rsidR="00554426">
        <w:rPr>
          <w:rFonts w:asciiTheme="minorHAnsi" w:hAnsiTheme="minorHAnsi" w:cstheme="minorHAnsi"/>
          <w:color w:val="000000" w:themeColor="text1"/>
          <w:sz w:val="24"/>
          <w:szCs w:val="24"/>
        </w:rPr>
        <w:t>, Module 6 has been temporarily removed from the FCD curriculum. The TEC and Board will continue to monitor the national climate to determine when to place the module back into the curriculum.</w:t>
      </w:r>
    </w:p>
    <w:p w14:paraId="6667C828" w14:textId="591EE50F" w:rsidR="00FD160C" w:rsidRDefault="00FD160C" w:rsidP="00CC3480">
      <w:pPr>
        <w:numPr>
          <w:ilvl w:val="1"/>
          <w:numId w:val="3"/>
        </w:numPr>
        <w:rPr>
          <w:rFonts w:asciiTheme="minorHAnsi" w:hAnsiTheme="minorHAnsi" w:cstheme="minorHAnsi"/>
          <w:color w:val="000000" w:themeColor="text1"/>
          <w:sz w:val="24"/>
          <w:szCs w:val="24"/>
        </w:rPr>
      </w:pPr>
      <w:r w:rsidRPr="002745B8">
        <w:rPr>
          <w:rFonts w:asciiTheme="minorHAnsi" w:hAnsiTheme="minorHAnsi" w:cstheme="minorHAnsi"/>
          <w:color w:val="000000" w:themeColor="text1"/>
          <w:sz w:val="24"/>
          <w:szCs w:val="24"/>
        </w:rPr>
        <w:t>The TEC discuss</w:t>
      </w:r>
      <w:r w:rsidR="00832E52">
        <w:rPr>
          <w:rFonts w:asciiTheme="minorHAnsi" w:hAnsiTheme="minorHAnsi" w:cstheme="minorHAnsi"/>
          <w:color w:val="000000" w:themeColor="text1"/>
          <w:sz w:val="24"/>
          <w:szCs w:val="24"/>
        </w:rPr>
        <w:t>ed</w:t>
      </w:r>
      <w:r w:rsidRPr="002745B8">
        <w:rPr>
          <w:rFonts w:asciiTheme="minorHAnsi" w:hAnsiTheme="minorHAnsi" w:cstheme="minorHAnsi"/>
          <w:color w:val="000000" w:themeColor="text1"/>
          <w:sz w:val="24"/>
          <w:szCs w:val="24"/>
        </w:rPr>
        <w:t xml:space="preserve"> during the </w:t>
      </w:r>
      <w:r w:rsidR="002745B8" w:rsidRPr="002745B8">
        <w:rPr>
          <w:rFonts w:asciiTheme="minorHAnsi" w:hAnsiTheme="minorHAnsi" w:cstheme="minorHAnsi"/>
          <w:color w:val="000000" w:themeColor="text1"/>
          <w:sz w:val="24"/>
          <w:szCs w:val="24"/>
        </w:rPr>
        <w:t>March</w:t>
      </w:r>
      <w:r w:rsidRPr="002745B8">
        <w:rPr>
          <w:rFonts w:asciiTheme="minorHAnsi" w:hAnsiTheme="minorHAnsi" w:cstheme="minorHAnsi"/>
          <w:color w:val="000000" w:themeColor="text1"/>
          <w:sz w:val="24"/>
          <w:szCs w:val="24"/>
        </w:rPr>
        <w:t xml:space="preserve"> 2026 meeting</w:t>
      </w:r>
      <w:r w:rsidR="00832E52">
        <w:rPr>
          <w:rFonts w:asciiTheme="minorHAnsi" w:hAnsiTheme="minorHAnsi" w:cstheme="minorHAnsi"/>
          <w:color w:val="000000" w:themeColor="text1"/>
          <w:sz w:val="24"/>
          <w:szCs w:val="24"/>
        </w:rPr>
        <w:t xml:space="preserve">. A decision was made to </w:t>
      </w:r>
      <w:r>
        <w:rPr>
          <w:rFonts w:asciiTheme="minorHAnsi" w:hAnsiTheme="minorHAnsi" w:cstheme="minorHAnsi"/>
          <w:color w:val="000000" w:themeColor="text1"/>
          <w:sz w:val="24"/>
          <w:szCs w:val="24"/>
        </w:rPr>
        <w:t xml:space="preserve">remove </w:t>
      </w:r>
      <w:proofErr w:type="gramStart"/>
      <w:r>
        <w:rPr>
          <w:rFonts w:asciiTheme="minorHAnsi" w:hAnsiTheme="minorHAnsi" w:cstheme="minorHAnsi"/>
          <w:color w:val="000000" w:themeColor="text1"/>
          <w:sz w:val="24"/>
          <w:szCs w:val="24"/>
        </w:rPr>
        <w:t>the Module</w:t>
      </w:r>
      <w:proofErr w:type="gramEnd"/>
      <w:r>
        <w:rPr>
          <w:rFonts w:asciiTheme="minorHAnsi" w:hAnsiTheme="minorHAnsi" w:cstheme="minorHAnsi"/>
          <w:color w:val="000000" w:themeColor="text1"/>
          <w:sz w:val="24"/>
          <w:szCs w:val="24"/>
        </w:rPr>
        <w:t xml:space="preserve"> 6 </w:t>
      </w:r>
      <w:r w:rsidR="002745B8">
        <w:rPr>
          <w:rFonts w:asciiTheme="minorHAnsi" w:hAnsiTheme="minorHAnsi" w:cstheme="minorHAnsi"/>
          <w:color w:val="000000" w:themeColor="text1"/>
          <w:sz w:val="24"/>
          <w:szCs w:val="24"/>
        </w:rPr>
        <w:t xml:space="preserve">identifiers from this module and </w:t>
      </w:r>
      <w:r w:rsidR="00832E52">
        <w:rPr>
          <w:rFonts w:asciiTheme="minorHAnsi" w:hAnsiTheme="minorHAnsi" w:cstheme="minorHAnsi"/>
          <w:color w:val="000000" w:themeColor="text1"/>
          <w:sz w:val="24"/>
          <w:szCs w:val="24"/>
        </w:rPr>
        <w:t>keep it</w:t>
      </w:r>
      <w:r w:rsidR="002745B8">
        <w:rPr>
          <w:rFonts w:asciiTheme="minorHAnsi" w:hAnsiTheme="minorHAnsi" w:cstheme="minorHAnsi"/>
          <w:color w:val="000000" w:themeColor="text1"/>
          <w:sz w:val="24"/>
          <w:szCs w:val="24"/>
        </w:rPr>
        <w:t xml:space="preserve"> as a resource for all FCD Instructors on the Registry. They will have free access to this module to use at their discretio</w:t>
      </w:r>
      <w:r w:rsidR="00832E52">
        <w:rPr>
          <w:rFonts w:asciiTheme="minorHAnsi" w:hAnsiTheme="minorHAnsi" w:cstheme="minorHAnsi"/>
          <w:color w:val="000000" w:themeColor="text1"/>
          <w:sz w:val="24"/>
          <w:szCs w:val="24"/>
        </w:rPr>
        <w:t>n.</w:t>
      </w:r>
    </w:p>
    <w:p w14:paraId="1921B948" w14:textId="527B89CE" w:rsidR="00D772FB" w:rsidRDefault="00535D18" w:rsidP="00CC3480">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Overcoming Employment Challenges Module</w:t>
      </w:r>
      <w:r w:rsidR="00616607">
        <w:rPr>
          <w:rFonts w:asciiTheme="minorHAnsi" w:hAnsiTheme="minorHAnsi" w:cstheme="minorHAnsi"/>
          <w:b/>
          <w:bCs/>
          <w:color w:val="000000" w:themeColor="text1"/>
          <w:sz w:val="24"/>
          <w:szCs w:val="24"/>
        </w:rPr>
        <w:t xml:space="preserve"> </w:t>
      </w:r>
      <w:r w:rsidR="00D772FB">
        <w:rPr>
          <w:rFonts w:asciiTheme="minorHAnsi" w:hAnsiTheme="minorHAnsi" w:cstheme="minorHAnsi"/>
          <w:b/>
          <w:bCs/>
          <w:color w:val="000000" w:themeColor="text1"/>
          <w:sz w:val="24"/>
          <w:szCs w:val="24"/>
        </w:rPr>
        <w:t>–</w:t>
      </w:r>
      <w:r w:rsidR="00D772FB">
        <w:rPr>
          <w:rFonts w:asciiTheme="minorHAnsi" w:hAnsiTheme="minorHAnsi" w:cstheme="minorHAnsi"/>
          <w:color w:val="000000" w:themeColor="text1"/>
          <w:sz w:val="24"/>
          <w:szCs w:val="24"/>
        </w:rPr>
        <w:t xml:space="preserve"> </w:t>
      </w:r>
      <w:r w:rsidR="00E14BA5">
        <w:rPr>
          <w:rFonts w:asciiTheme="minorHAnsi" w:hAnsiTheme="minorHAnsi" w:cstheme="minorHAnsi"/>
          <w:color w:val="000000" w:themeColor="text1"/>
          <w:sz w:val="24"/>
          <w:szCs w:val="24"/>
        </w:rPr>
        <w:t xml:space="preserve">The selected authors are currently writing this new module. They have shared the outline with the TEC for feedback during the June 17 meeting in Atlanta, </w:t>
      </w:r>
      <w:r w:rsidR="007E1EF4">
        <w:rPr>
          <w:rFonts w:asciiTheme="minorHAnsi" w:hAnsiTheme="minorHAnsi" w:cstheme="minorHAnsi"/>
          <w:color w:val="000000" w:themeColor="text1"/>
          <w:sz w:val="24"/>
          <w:szCs w:val="24"/>
        </w:rPr>
        <w:t xml:space="preserve">GA. The TEC provided feedback to the authors as requested. A draft module will be provided to the TEC as </w:t>
      </w:r>
      <w:r w:rsidR="00AE0902">
        <w:rPr>
          <w:rFonts w:asciiTheme="minorHAnsi" w:hAnsiTheme="minorHAnsi" w:cstheme="minorHAnsi"/>
          <w:color w:val="000000" w:themeColor="text1"/>
          <w:sz w:val="24"/>
          <w:szCs w:val="24"/>
        </w:rPr>
        <w:t>writing continues. This</w:t>
      </w:r>
      <w:r w:rsidR="00554426">
        <w:rPr>
          <w:rFonts w:asciiTheme="minorHAnsi" w:hAnsiTheme="minorHAnsi" w:cstheme="minorHAnsi"/>
          <w:color w:val="000000" w:themeColor="text1"/>
          <w:sz w:val="24"/>
          <w:szCs w:val="24"/>
        </w:rPr>
        <w:t xml:space="preserve"> new module </w:t>
      </w:r>
      <w:r w:rsidR="00AE0902">
        <w:rPr>
          <w:rFonts w:asciiTheme="minorHAnsi" w:hAnsiTheme="minorHAnsi" w:cstheme="minorHAnsi"/>
          <w:color w:val="000000" w:themeColor="text1"/>
          <w:sz w:val="24"/>
          <w:szCs w:val="24"/>
        </w:rPr>
        <w:t xml:space="preserve">is designed </w:t>
      </w:r>
      <w:r w:rsidR="00554426">
        <w:rPr>
          <w:rFonts w:asciiTheme="minorHAnsi" w:hAnsiTheme="minorHAnsi" w:cstheme="minorHAnsi"/>
          <w:color w:val="000000" w:themeColor="text1"/>
          <w:sz w:val="24"/>
          <w:szCs w:val="24"/>
        </w:rPr>
        <w:t xml:space="preserve">to focus on how we provide career services to all. The new </w:t>
      </w:r>
      <w:r w:rsidR="00405F1D">
        <w:rPr>
          <w:rFonts w:asciiTheme="minorHAnsi" w:hAnsiTheme="minorHAnsi" w:cstheme="minorHAnsi"/>
          <w:color w:val="000000" w:themeColor="text1"/>
          <w:sz w:val="24"/>
          <w:szCs w:val="24"/>
        </w:rPr>
        <w:t xml:space="preserve">module will address biases, </w:t>
      </w:r>
      <w:r w:rsidR="00E74920">
        <w:rPr>
          <w:rFonts w:asciiTheme="minorHAnsi" w:hAnsiTheme="minorHAnsi" w:cstheme="minorHAnsi"/>
          <w:color w:val="000000" w:themeColor="text1"/>
          <w:sz w:val="24"/>
          <w:szCs w:val="24"/>
        </w:rPr>
        <w:t>fostering awareness, sensitivity, empowerment and advocacy for clients. The anticipated completion date for the new module is December 31, 2025.</w:t>
      </w:r>
    </w:p>
    <w:p w14:paraId="389563D7" w14:textId="116139E8" w:rsidR="00C46F68" w:rsidRPr="006D61F5" w:rsidRDefault="00C46F68" w:rsidP="00CC3480">
      <w:pPr>
        <w:numPr>
          <w:ilvl w:val="1"/>
          <w:numId w:val="3"/>
        </w:numPr>
        <w:rPr>
          <w:rFonts w:asciiTheme="minorHAnsi" w:hAnsiTheme="minorHAnsi" w:cstheme="minorHAnsi"/>
          <w:color w:val="000000" w:themeColor="text1"/>
          <w:sz w:val="24"/>
          <w:szCs w:val="24"/>
        </w:rPr>
      </w:pPr>
      <w:r w:rsidRPr="006D61F5">
        <w:rPr>
          <w:rFonts w:asciiTheme="minorHAnsi" w:hAnsiTheme="minorHAnsi" w:cstheme="minorHAnsi"/>
          <w:color w:val="000000" w:themeColor="text1"/>
          <w:sz w:val="24"/>
          <w:szCs w:val="24"/>
        </w:rPr>
        <w:t xml:space="preserve">This module has been finalized and has now been incorporated into both the electronic version of the FCD Student and Instructor Manuals as well as the print version of the FCD Student and Instructor Manuals. </w:t>
      </w:r>
    </w:p>
    <w:p w14:paraId="36157446" w14:textId="64F758E2" w:rsidR="00852012" w:rsidRDefault="00852012" w:rsidP="00CC3480">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Career Practitioner Supervision Training Program</w:t>
      </w:r>
      <w:r w:rsidR="00BD7771">
        <w:rPr>
          <w:rFonts w:asciiTheme="minorHAnsi" w:hAnsiTheme="minorHAnsi" w:cstheme="minorHAnsi"/>
          <w:b/>
          <w:bCs/>
          <w:color w:val="000000" w:themeColor="text1"/>
          <w:sz w:val="24"/>
          <w:szCs w:val="24"/>
        </w:rPr>
        <w:t xml:space="preserve"> </w:t>
      </w:r>
      <w:r w:rsidR="00EA51DE">
        <w:rPr>
          <w:rFonts w:asciiTheme="minorHAnsi" w:hAnsiTheme="minorHAnsi" w:cstheme="minorHAnsi"/>
          <w:b/>
          <w:bCs/>
          <w:color w:val="000000" w:themeColor="text1"/>
          <w:sz w:val="24"/>
          <w:szCs w:val="24"/>
        </w:rPr>
        <w:t>–</w:t>
      </w:r>
      <w:r>
        <w:rPr>
          <w:rFonts w:asciiTheme="minorHAnsi" w:hAnsiTheme="minorHAnsi" w:cstheme="minorHAnsi"/>
          <w:color w:val="000000" w:themeColor="text1"/>
          <w:sz w:val="24"/>
          <w:szCs w:val="24"/>
        </w:rPr>
        <w:t xml:space="preserve"> This project is nearing completion. The new curriculum </w:t>
      </w:r>
      <w:r w:rsidR="00AE0902">
        <w:rPr>
          <w:rFonts w:asciiTheme="minorHAnsi" w:hAnsiTheme="minorHAnsi" w:cstheme="minorHAnsi"/>
          <w:color w:val="000000" w:themeColor="text1"/>
          <w:sz w:val="24"/>
          <w:szCs w:val="24"/>
        </w:rPr>
        <w:t xml:space="preserve">is completed. The authors set up 3 focus groups during the 2025 NCDA Global Conference to </w:t>
      </w:r>
      <w:r w:rsidR="008A04DE">
        <w:rPr>
          <w:rFonts w:asciiTheme="minorHAnsi" w:hAnsiTheme="minorHAnsi" w:cstheme="minorHAnsi"/>
          <w:color w:val="000000" w:themeColor="text1"/>
          <w:sz w:val="24"/>
          <w:szCs w:val="24"/>
        </w:rPr>
        <w:t xml:space="preserve">obtain feedback </w:t>
      </w:r>
      <w:r w:rsidR="004E6FEF">
        <w:rPr>
          <w:rFonts w:asciiTheme="minorHAnsi" w:hAnsiTheme="minorHAnsi" w:cstheme="minorHAnsi"/>
          <w:color w:val="000000" w:themeColor="text1"/>
          <w:sz w:val="24"/>
          <w:szCs w:val="24"/>
        </w:rPr>
        <w:t>on how to target the training program.</w:t>
      </w:r>
      <w:r>
        <w:rPr>
          <w:rFonts w:asciiTheme="minorHAnsi" w:hAnsiTheme="minorHAnsi" w:cstheme="minorHAnsi"/>
          <w:color w:val="000000" w:themeColor="text1"/>
          <w:sz w:val="24"/>
          <w:szCs w:val="24"/>
        </w:rPr>
        <w:t xml:space="preserve"> A Career Practitioner Supervision Training </w:t>
      </w:r>
      <w:r w:rsidR="00395BD6">
        <w:rPr>
          <w:rFonts w:asciiTheme="minorHAnsi" w:hAnsiTheme="minorHAnsi" w:cstheme="minorHAnsi"/>
          <w:color w:val="000000" w:themeColor="text1"/>
          <w:sz w:val="24"/>
          <w:szCs w:val="24"/>
        </w:rPr>
        <w:t xml:space="preserve">utilizing the new curriculum </w:t>
      </w:r>
      <w:r w:rsidR="000E03E5">
        <w:rPr>
          <w:rFonts w:asciiTheme="minorHAnsi" w:hAnsiTheme="minorHAnsi" w:cstheme="minorHAnsi"/>
          <w:color w:val="000000" w:themeColor="text1"/>
          <w:sz w:val="24"/>
          <w:szCs w:val="24"/>
        </w:rPr>
        <w:t xml:space="preserve">is </w:t>
      </w:r>
      <w:r w:rsidR="004E6FEF">
        <w:rPr>
          <w:rFonts w:asciiTheme="minorHAnsi" w:hAnsiTheme="minorHAnsi" w:cstheme="minorHAnsi"/>
          <w:color w:val="000000" w:themeColor="text1"/>
          <w:sz w:val="24"/>
          <w:szCs w:val="24"/>
        </w:rPr>
        <w:t xml:space="preserve">scheduled for </w:t>
      </w:r>
      <w:r w:rsidR="000E03E5">
        <w:rPr>
          <w:rFonts w:asciiTheme="minorHAnsi" w:hAnsiTheme="minorHAnsi" w:cstheme="minorHAnsi"/>
          <w:color w:val="000000" w:themeColor="text1"/>
          <w:sz w:val="24"/>
          <w:szCs w:val="24"/>
        </w:rPr>
        <w:t>October 20, 2025.</w:t>
      </w:r>
    </w:p>
    <w:p w14:paraId="10D2CEF0" w14:textId="5A5FE399" w:rsidR="00276B8A" w:rsidRDefault="00276B8A" w:rsidP="00CC3480">
      <w:pPr>
        <w:numPr>
          <w:ilvl w:val="1"/>
          <w:numId w:val="3"/>
        </w:numPr>
        <w:rPr>
          <w:rFonts w:asciiTheme="minorHAnsi" w:hAnsiTheme="minorHAnsi" w:cstheme="minorHAnsi"/>
          <w:color w:val="000000" w:themeColor="text1"/>
          <w:sz w:val="24"/>
          <w:szCs w:val="24"/>
        </w:rPr>
      </w:pPr>
      <w:r w:rsidRPr="007B554A">
        <w:rPr>
          <w:rFonts w:asciiTheme="minorHAnsi" w:hAnsiTheme="minorHAnsi" w:cstheme="minorHAnsi"/>
          <w:color w:val="000000" w:themeColor="text1"/>
          <w:sz w:val="24"/>
          <w:szCs w:val="24"/>
        </w:rPr>
        <w:t xml:space="preserve">The first CPS training was completed in January </w:t>
      </w:r>
      <w:proofErr w:type="gramStart"/>
      <w:r w:rsidRPr="007B554A">
        <w:rPr>
          <w:rFonts w:asciiTheme="minorHAnsi" w:hAnsiTheme="minorHAnsi" w:cstheme="minorHAnsi"/>
          <w:color w:val="000000" w:themeColor="text1"/>
          <w:sz w:val="24"/>
          <w:szCs w:val="24"/>
        </w:rPr>
        <w:t>2026</w:t>
      </w:r>
      <w:proofErr w:type="gramEnd"/>
      <w:r w:rsidRPr="007B554A">
        <w:rPr>
          <w:rFonts w:asciiTheme="minorHAnsi" w:hAnsiTheme="minorHAnsi" w:cstheme="minorHAnsi"/>
          <w:color w:val="000000" w:themeColor="text1"/>
          <w:sz w:val="24"/>
          <w:szCs w:val="24"/>
        </w:rPr>
        <w:t xml:space="preserve"> and completers are currently applying for the newly redesigned CSCP credential.</w:t>
      </w:r>
      <w:r>
        <w:rPr>
          <w:rFonts w:asciiTheme="minorHAnsi" w:hAnsiTheme="minorHAnsi" w:cstheme="minorHAnsi"/>
          <w:color w:val="000000" w:themeColor="text1"/>
          <w:sz w:val="24"/>
          <w:szCs w:val="24"/>
        </w:rPr>
        <w:t xml:space="preserve"> Another CPS training program will begin in May 2026 and conclude in late July 2026. </w:t>
      </w:r>
    </w:p>
    <w:p w14:paraId="63B764B5" w14:textId="0AFE1E1A" w:rsidR="00276B8A" w:rsidRPr="007B554A" w:rsidRDefault="00276B8A" w:rsidP="00CC3480">
      <w:pPr>
        <w:numPr>
          <w:ilvl w:val="1"/>
          <w:numId w:val="3"/>
        </w:numPr>
        <w:rPr>
          <w:rFonts w:asciiTheme="minorHAnsi" w:hAnsiTheme="minorHAnsi" w:cstheme="minorHAnsi"/>
          <w:color w:val="000000" w:themeColor="text1"/>
          <w:sz w:val="24"/>
          <w:szCs w:val="24"/>
        </w:rPr>
      </w:pPr>
      <w:r w:rsidRPr="007B554A">
        <w:rPr>
          <w:rFonts w:asciiTheme="minorHAnsi" w:hAnsiTheme="minorHAnsi" w:cstheme="minorHAnsi"/>
          <w:color w:val="000000" w:themeColor="text1"/>
          <w:sz w:val="24"/>
          <w:szCs w:val="24"/>
        </w:rPr>
        <w:t xml:space="preserve">The CPS Instructor Manual is </w:t>
      </w:r>
      <w:r w:rsidR="007B554A" w:rsidRPr="007B554A">
        <w:rPr>
          <w:rFonts w:asciiTheme="minorHAnsi" w:hAnsiTheme="minorHAnsi" w:cstheme="minorHAnsi"/>
          <w:color w:val="000000" w:themeColor="text1"/>
          <w:sz w:val="24"/>
          <w:szCs w:val="24"/>
        </w:rPr>
        <w:t>in the final editing process and will be added to the NCDA Career Resource Store upon completion.</w:t>
      </w:r>
    </w:p>
    <w:p w14:paraId="2661B6A2" w14:textId="54329E84" w:rsidR="00472D5F" w:rsidRDefault="00297BED" w:rsidP="00CC3480">
      <w:pPr>
        <w:numPr>
          <w:ilvl w:val="0"/>
          <w:numId w:val="3"/>
        </w:numPr>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New NCDA Exhibit Booth -</w:t>
      </w:r>
      <w:r w:rsidR="00472D5F" w:rsidRPr="003D37C6">
        <w:rPr>
          <w:rFonts w:asciiTheme="minorHAnsi" w:hAnsiTheme="minorHAnsi" w:cstheme="minorHAnsi"/>
          <w:color w:val="000000" w:themeColor="text1"/>
          <w:sz w:val="24"/>
          <w:szCs w:val="24"/>
        </w:rPr>
        <w:t xml:space="preserve"> TEC </w:t>
      </w:r>
      <w:r w:rsidR="00E93BF1">
        <w:rPr>
          <w:rFonts w:asciiTheme="minorHAnsi" w:hAnsiTheme="minorHAnsi" w:cstheme="minorHAnsi"/>
          <w:color w:val="000000" w:themeColor="text1"/>
          <w:sz w:val="24"/>
          <w:szCs w:val="24"/>
        </w:rPr>
        <w:t xml:space="preserve">and Credentialing Commission </w:t>
      </w:r>
      <w:r w:rsidR="00472D5F" w:rsidRPr="003D37C6">
        <w:rPr>
          <w:rFonts w:asciiTheme="minorHAnsi" w:hAnsiTheme="minorHAnsi" w:cstheme="minorHAnsi"/>
          <w:color w:val="000000" w:themeColor="text1"/>
          <w:sz w:val="24"/>
          <w:szCs w:val="24"/>
        </w:rPr>
        <w:t>members</w:t>
      </w:r>
      <w:r w:rsidR="00F13043">
        <w:rPr>
          <w:rFonts w:asciiTheme="minorHAnsi" w:hAnsiTheme="minorHAnsi" w:cstheme="minorHAnsi"/>
          <w:color w:val="000000" w:themeColor="text1"/>
          <w:sz w:val="24"/>
          <w:szCs w:val="24"/>
        </w:rPr>
        <w:t xml:space="preserve"> </w:t>
      </w:r>
      <w:r w:rsidR="00B82BD9">
        <w:rPr>
          <w:rFonts w:asciiTheme="minorHAnsi" w:hAnsiTheme="minorHAnsi" w:cstheme="minorHAnsi"/>
          <w:color w:val="000000" w:themeColor="text1"/>
          <w:sz w:val="24"/>
          <w:szCs w:val="24"/>
        </w:rPr>
        <w:t>manage</w:t>
      </w:r>
      <w:r w:rsidR="00E93BF1">
        <w:rPr>
          <w:rFonts w:asciiTheme="minorHAnsi" w:hAnsiTheme="minorHAnsi" w:cstheme="minorHAnsi"/>
          <w:color w:val="000000" w:themeColor="text1"/>
          <w:sz w:val="24"/>
          <w:szCs w:val="24"/>
        </w:rPr>
        <w:t>d</w:t>
      </w:r>
      <w:r w:rsidR="00B82BD9">
        <w:rPr>
          <w:rFonts w:asciiTheme="minorHAnsi" w:hAnsiTheme="minorHAnsi" w:cstheme="minorHAnsi"/>
          <w:color w:val="000000" w:themeColor="text1"/>
          <w:sz w:val="24"/>
          <w:szCs w:val="24"/>
        </w:rPr>
        <w:t xml:space="preserve"> the NCDA </w:t>
      </w:r>
      <w:r w:rsidR="00F6253C" w:rsidRPr="003D37C6">
        <w:rPr>
          <w:rFonts w:asciiTheme="minorHAnsi" w:hAnsiTheme="minorHAnsi" w:cstheme="minorHAnsi"/>
          <w:color w:val="000000" w:themeColor="text1"/>
          <w:sz w:val="24"/>
          <w:szCs w:val="24"/>
        </w:rPr>
        <w:t xml:space="preserve">exhibit </w:t>
      </w:r>
      <w:r w:rsidR="00B82BD9">
        <w:rPr>
          <w:rFonts w:asciiTheme="minorHAnsi" w:hAnsiTheme="minorHAnsi" w:cstheme="minorHAnsi"/>
          <w:color w:val="000000" w:themeColor="text1"/>
          <w:sz w:val="24"/>
          <w:szCs w:val="24"/>
        </w:rPr>
        <w:t xml:space="preserve">booth </w:t>
      </w:r>
      <w:r w:rsidR="00F6253C" w:rsidRPr="003D37C6">
        <w:rPr>
          <w:rFonts w:asciiTheme="minorHAnsi" w:hAnsiTheme="minorHAnsi" w:cstheme="minorHAnsi"/>
          <w:color w:val="000000" w:themeColor="text1"/>
          <w:sz w:val="24"/>
          <w:szCs w:val="24"/>
        </w:rPr>
        <w:t>during the 202</w:t>
      </w:r>
      <w:r w:rsidR="00B82BD9">
        <w:rPr>
          <w:rFonts w:asciiTheme="minorHAnsi" w:hAnsiTheme="minorHAnsi" w:cstheme="minorHAnsi"/>
          <w:color w:val="000000" w:themeColor="text1"/>
          <w:sz w:val="24"/>
          <w:szCs w:val="24"/>
        </w:rPr>
        <w:t>5</w:t>
      </w:r>
      <w:r w:rsidR="00F6253C" w:rsidRPr="003D37C6">
        <w:rPr>
          <w:rFonts w:asciiTheme="minorHAnsi" w:hAnsiTheme="minorHAnsi" w:cstheme="minorHAnsi"/>
          <w:color w:val="000000" w:themeColor="text1"/>
          <w:sz w:val="24"/>
          <w:szCs w:val="24"/>
        </w:rPr>
        <w:t xml:space="preserve"> NCDA Global Conference. TEC </w:t>
      </w:r>
      <w:r w:rsidR="00E93BF1">
        <w:rPr>
          <w:rFonts w:asciiTheme="minorHAnsi" w:hAnsiTheme="minorHAnsi" w:cstheme="minorHAnsi"/>
          <w:color w:val="000000" w:themeColor="text1"/>
          <w:sz w:val="24"/>
          <w:szCs w:val="24"/>
        </w:rPr>
        <w:t xml:space="preserve">and Credentialing Commission </w:t>
      </w:r>
      <w:r w:rsidR="00F6253C" w:rsidRPr="003D37C6">
        <w:rPr>
          <w:rFonts w:asciiTheme="minorHAnsi" w:hAnsiTheme="minorHAnsi" w:cstheme="minorHAnsi"/>
          <w:color w:val="000000" w:themeColor="text1"/>
          <w:sz w:val="24"/>
          <w:szCs w:val="24"/>
        </w:rPr>
        <w:t xml:space="preserve">members have </w:t>
      </w:r>
      <w:r w:rsidR="009C708C">
        <w:rPr>
          <w:rFonts w:asciiTheme="minorHAnsi" w:hAnsiTheme="minorHAnsi" w:cstheme="minorHAnsi"/>
          <w:color w:val="000000" w:themeColor="text1"/>
          <w:sz w:val="24"/>
          <w:szCs w:val="24"/>
        </w:rPr>
        <w:t xml:space="preserve">also </w:t>
      </w:r>
      <w:r w:rsidR="00F6253C" w:rsidRPr="003D37C6">
        <w:rPr>
          <w:rFonts w:asciiTheme="minorHAnsi" w:hAnsiTheme="minorHAnsi" w:cstheme="minorHAnsi"/>
          <w:color w:val="000000" w:themeColor="text1"/>
          <w:sz w:val="24"/>
          <w:szCs w:val="24"/>
        </w:rPr>
        <w:t xml:space="preserve">provided </w:t>
      </w:r>
      <w:r w:rsidR="009C708C">
        <w:rPr>
          <w:rFonts w:asciiTheme="minorHAnsi" w:hAnsiTheme="minorHAnsi" w:cstheme="minorHAnsi"/>
          <w:color w:val="000000" w:themeColor="text1"/>
          <w:sz w:val="24"/>
          <w:szCs w:val="24"/>
        </w:rPr>
        <w:t xml:space="preserve">volunteer </w:t>
      </w:r>
      <w:r w:rsidR="00F6253C" w:rsidRPr="003D37C6">
        <w:rPr>
          <w:rFonts w:asciiTheme="minorHAnsi" w:hAnsiTheme="minorHAnsi" w:cstheme="minorHAnsi"/>
          <w:color w:val="000000" w:themeColor="text1"/>
          <w:sz w:val="24"/>
          <w:szCs w:val="24"/>
        </w:rPr>
        <w:t xml:space="preserve">coverage </w:t>
      </w:r>
      <w:r w:rsidR="009C708C">
        <w:rPr>
          <w:rFonts w:asciiTheme="minorHAnsi" w:hAnsiTheme="minorHAnsi" w:cstheme="minorHAnsi"/>
          <w:color w:val="000000" w:themeColor="text1"/>
          <w:sz w:val="24"/>
          <w:szCs w:val="24"/>
        </w:rPr>
        <w:t>for NCDA at multiple industry conferences.</w:t>
      </w:r>
    </w:p>
    <w:p w14:paraId="061139CF" w14:textId="4666D185" w:rsidR="007B554A" w:rsidRPr="006246D3" w:rsidRDefault="007B554A" w:rsidP="00CC3480">
      <w:pPr>
        <w:numPr>
          <w:ilvl w:val="1"/>
          <w:numId w:val="3"/>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 xml:space="preserve">The TEC and Credentialing Commission discussed the effectiveness of the NCDA exhibit booth </w:t>
      </w:r>
      <w:r w:rsidR="001C13F9" w:rsidRPr="006246D3">
        <w:rPr>
          <w:rFonts w:asciiTheme="minorHAnsi" w:hAnsiTheme="minorHAnsi" w:cstheme="minorHAnsi"/>
          <w:color w:val="000000" w:themeColor="text1"/>
          <w:sz w:val="24"/>
          <w:szCs w:val="24"/>
        </w:rPr>
        <w:t xml:space="preserve">and how they wish to proceed. The groups have discussed reallocating the current budget request of $30,000 to </w:t>
      </w:r>
      <w:r w:rsidR="00024BF2" w:rsidRPr="006246D3">
        <w:rPr>
          <w:rFonts w:asciiTheme="minorHAnsi" w:hAnsiTheme="minorHAnsi" w:cstheme="minorHAnsi"/>
          <w:color w:val="000000" w:themeColor="text1"/>
          <w:sz w:val="24"/>
          <w:szCs w:val="24"/>
        </w:rPr>
        <w:t xml:space="preserve">pay for marketing effort focused specifically on marketing the NCDA Training and Credentials in keeping with the NCDA brand as an addition to an </w:t>
      </w:r>
      <w:r w:rsidR="001C13F9" w:rsidRPr="006246D3">
        <w:rPr>
          <w:rFonts w:asciiTheme="minorHAnsi" w:hAnsiTheme="minorHAnsi" w:cstheme="minorHAnsi"/>
          <w:color w:val="000000" w:themeColor="text1"/>
          <w:sz w:val="24"/>
          <w:szCs w:val="24"/>
        </w:rPr>
        <w:t>overall NCDA marketing plan</w:t>
      </w:r>
      <w:r w:rsidR="00024BF2" w:rsidRPr="006246D3">
        <w:rPr>
          <w:rFonts w:asciiTheme="minorHAnsi" w:hAnsiTheme="minorHAnsi" w:cstheme="minorHAnsi"/>
          <w:color w:val="000000" w:themeColor="text1"/>
          <w:sz w:val="24"/>
          <w:szCs w:val="24"/>
        </w:rPr>
        <w:t xml:space="preserve"> developed either by a new marketing consultant and/or expanding the role of the current NCDA marketing specialist</w:t>
      </w:r>
      <w:r w:rsidR="001C13F9" w:rsidRPr="006246D3">
        <w:rPr>
          <w:rFonts w:asciiTheme="minorHAnsi" w:hAnsiTheme="minorHAnsi" w:cstheme="minorHAnsi"/>
          <w:color w:val="000000" w:themeColor="text1"/>
          <w:sz w:val="24"/>
          <w:szCs w:val="24"/>
        </w:rPr>
        <w:t xml:space="preserve">. </w:t>
      </w:r>
      <w:r w:rsidR="00BC542D" w:rsidRPr="006246D3">
        <w:rPr>
          <w:rFonts w:asciiTheme="minorHAnsi" w:hAnsiTheme="minorHAnsi" w:cstheme="minorHAnsi"/>
          <w:color w:val="000000" w:themeColor="text1"/>
          <w:sz w:val="24"/>
          <w:szCs w:val="24"/>
        </w:rPr>
        <w:t xml:space="preserve">This would include </w:t>
      </w:r>
      <w:proofErr w:type="gramStart"/>
      <w:r w:rsidR="00BC542D" w:rsidRPr="006246D3">
        <w:rPr>
          <w:rFonts w:asciiTheme="minorHAnsi" w:hAnsiTheme="minorHAnsi" w:cstheme="minorHAnsi"/>
          <w:color w:val="000000" w:themeColor="text1"/>
          <w:sz w:val="24"/>
          <w:szCs w:val="24"/>
        </w:rPr>
        <w:t>direction</w:t>
      </w:r>
      <w:proofErr w:type="gramEnd"/>
      <w:r w:rsidR="00BC542D" w:rsidRPr="006246D3">
        <w:rPr>
          <w:rFonts w:asciiTheme="minorHAnsi" w:hAnsiTheme="minorHAnsi" w:cstheme="minorHAnsi"/>
          <w:color w:val="000000" w:themeColor="text1"/>
          <w:sz w:val="24"/>
          <w:szCs w:val="24"/>
        </w:rPr>
        <w:t xml:space="preserve"> from the consultant on attending trade shows and/or submitting proposals to present at those trade shows.</w:t>
      </w:r>
    </w:p>
    <w:p w14:paraId="48FA63B5" w14:textId="7843BC3E" w:rsidR="00CC3480" w:rsidRPr="006246D3" w:rsidRDefault="00CC3480" w:rsidP="00EC46C8">
      <w:pPr>
        <w:numPr>
          <w:ilvl w:val="1"/>
          <w:numId w:val="3"/>
        </w:numPr>
        <w:ind w:left="1080"/>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 xml:space="preserve">Should the marketing plan suggest continuing attendance in the associated trade shows, the TEC recommended that one TEC Member and one Credentialing Commission attend each event to </w:t>
      </w:r>
      <w:r w:rsidRPr="006246D3">
        <w:rPr>
          <w:rFonts w:asciiTheme="minorHAnsi" w:hAnsiTheme="minorHAnsi" w:cstheme="minorHAnsi"/>
          <w:color w:val="000000" w:themeColor="text1"/>
          <w:sz w:val="24"/>
          <w:szCs w:val="24"/>
        </w:rPr>
        <w:lastRenderedPageBreak/>
        <w:t xml:space="preserve">ensure that the most current information is </w:t>
      </w:r>
      <w:proofErr w:type="gramStart"/>
      <w:r w:rsidRPr="006246D3">
        <w:rPr>
          <w:rFonts w:asciiTheme="minorHAnsi" w:hAnsiTheme="minorHAnsi" w:cstheme="minorHAnsi"/>
          <w:color w:val="000000" w:themeColor="text1"/>
          <w:sz w:val="24"/>
          <w:szCs w:val="24"/>
        </w:rPr>
        <w:t>being distributed</w:t>
      </w:r>
      <w:proofErr w:type="gramEnd"/>
      <w:r w:rsidRPr="006246D3">
        <w:rPr>
          <w:rFonts w:asciiTheme="minorHAnsi" w:hAnsiTheme="minorHAnsi" w:cstheme="minorHAnsi"/>
          <w:color w:val="000000" w:themeColor="text1"/>
          <w:sz w:val="24"/>
          <w:szCs w:val="24"/>
        </w:rPr>
        <w:t xml:space="preserve"> to attendees. (To clarify, that means individuals currently on the TEC and Credentialing Commission at the time of attendance.)</w:t>
      </w:r>
    </w:p>
    <w:p w14:paraId="1E4CEFBC" w14:textId="054963A5" w:rsidR="00DE03B4" w:rsidRPr="006246D3" w:rsidRDefault="00DE03B4" w:rsidP="00CC3480">
      <w:pPr>
        <w:pStyle w:val="ListParagraph"/>
        <w:numPr>
          <w:ilvl w:val="0"/>
          <w:numId w:val="3"/>
        </w:numPr>
        <w:rPr>
          <w:rFonts w:asciiTheme="minorHAnsi" w:hAnsiTheme="minorHAnsi" w:cstheme="minorHAnsi"/>
          <w:color w:val="000000" w:themeColor="text1"/>
          <w:sz w:val="24"/>
          <w:szCs w:val="24"/>
        </w:rPr>
      </w:pPr>
      <w:proofErr w:type="spellStart"/>
      <w:r w:rsidRPr="006246D3">
        <w:rPr>
          <w:rFonts w:asciiTheme="minorHAnsi" w:hAnsiTheme="minorHAnsi" w:cstheme="minorHAnsi"/>
          <w:b/>
          <w:bCs/>
          <w:color w:val="000000" w:themeColor="text1"/>
          <w:sz w:val="24"/>
          <w:szCs w:val="24"/>
        </w:rPr>
        <w:t>Invideo</w:t>
      </w:r>
      <w:proofErr w:type="spellEnd"/>
      <w:r w:rsidRPr="006246D3">
        <w:rPr>
          <w:rFonts w:asciiTheme="minorHAnsi" w:hAnsiTheme="minorHAnsi" w:cstheme="minorHAnsi"/>
          <w:b/>
          <w:bCs/>
          <w:color w:val="000000" w:themeColor="text1"/>
          <w:sz w:val="24"/>
          <w:szCs w:val="24"/>
        </w:rPr>
        <w:t xml:space="preserve"> Software</w:t>
      </w:r>
      <w:r w:rsidRPr="006246D3">
        <w:rPr>
          <w:rFonts w:asciiTheme="minorHAnsi" w:hAnsiTheme="minorHAnsi" w:cstheme="minorHAnsi"/>
          <w:color w:val="000000" w:themeColor="text1"/>
          <w:sz w:val="24"/>
          <w:szCs w:val="24"/>
        </w:rPr>
        <w:t xml:space="preserve"> – </w:t>
      </w:r>
      <w:proofErr w:type="spellStart"/>
      <w:r w:rsidRPr="006246D3">
        <w:rPr>
          <w:rFonts w:asciiTheme="minorHAnsi" w:hAnsiTheme="minorHAnsi" w:cstheme="minorHAnsi"/>
          <w:color w:val="000000" w:themeColor="text1"/>
          <w:sz w:val="24"/>
          <w:szCs w:val="24"/>
        </w:rPr>
        <w:t>Invideo</w:t>
      </w:r>
      <w:proofErr w:type="spellEnd"/>
      <w:r w:rsidRPr="006246D3">
        <w:rPr>
          <w:rFonts w:asciiTheme="minorHAnsi" w:hAnsiTheme="minorHAnsi" w:cstheme="minorHAnsi"/>
          <w:color w:val="000000" w:themeColor="text1"/>
          <w:sz w:val="24"/>
          <w:szCs w:val="24"/>
        </w:rPr>
        <w:t xml:space="preserve"> Software was purchased </w:t>
      </w:r>
      <w:r w:rsidR="006246D3" w:rsidRPr="006246D3">
        <w:rPr>
          <w:rFonts w:asciiTheme="minorHAnsi" w:hAnsiTheme="minorHAnsi" w:cstheme="minorHAnsi"/>
          <w:color w:val="000000" w:themeColor="text1"/>
          <w:sz w:val="24"/>
          <w:szCs w:val="24"/>
        </w:rPr>
        <w:t>recently,</w:t>
      </w:r>
      <w:r w:rsidRPr="006246D3">
        <w:rPr>
          <w:rFonts w:asciiTheme="minorHAnsi" w:hAnsiTheme="minorHAnsi" w:cstheme="minorHAnsi"/>
          <w:color w:val="000000" w:themeColor="text1"/>
          <w:sz w:val="24"/>
          <w:szCs w:val="24"/>
        </w:rPr>
        <w:t xml:space="preserve"> and TEC members are finalizing the initial AI video of the NCDA Training and Credentialing programs. The video can be </w:t>
      </w:r>
      <w:r w:rsidR="00CC3480" w:rsidRPr="006246D3">
        <w:rPr>
          <w:rFonts w:asciiTheme="minorHAnsi" w:hAnsiTheme="minorHAnsi" w:cstheme="minorHAnsi"/>
          <w:color w:val="000000" w:themeColor="text1"/>
          <w:sz w:val="24"/>
          <w:szCs w:val="24"/>
        </w:rPr>
        <w:t xml:space="preserve">customized for use </w:t>
      </w:r>
      <w:r w:rsidRPr="006246D3">
        <w:rPr>
          <w:rFonts w:asciiTheme="minorHAnsi" w:hAnsiTheme="minorHAnsi" w:cstheme="minorHAnsi"/>
          <w:color w:val="000000" w:themeColor="text1"/>
          <w:sz w:val="24"/>
          <w:szCs w:val="24"/>
        </w:rPr>
        <w:t xml:space="preserve">on the NCDA website, NCDA marketing opportunities and other platforms </w:t>
      </w:r>
      <w:r w:rsidR="00D809AB" w:rsidRPr="006246D3">
        <w:rPr>
          <w:rFonts w:asciiTheme="minorHAnsi" w:hAnsiTheme="minorHAnsi" w:cstheme="minorHAnsi"/>
          <w:color w:val="000000" w:themeColor="text1"/>
          <w:sz w:val="24"/>
          <w:szCs w:val="24"/>
        </w:rPr>
        <w:t>as needed.</w:t>
      </w:r>
    </w:p>
    <w:p w14:paraId="2E4D791A" w14:textId="77777777" w:rsidR="00CC3480" w:rsidRPr="006246D3" w:rsidRDefault="00CC3480" w:rsidP="00CC3480">
      <w:pPr>
        <w:pStyle w:val="ListParagraph"/>
        <w:rPr>
          <w:rFonts w:asciiTheme="minorHAnsi" w:hAnsiTheme="minorHAnsi" w:cstheme="minorHAnsi"/>
          <w:color w:val="000000" w:themeColor="text1"/>
          <w:sz w:val="24"/>
          <w:szCs w:val="24"/>
        </w:rPr>
      </w:pPr>
    </w:p>
    <w:p w14:paraId="54B06C34" w14:textId="3470573A" w:rsidR="00EF7F19" w:rsidRPr="003D37C6" w:rsidRDefault="00EF7F19" w:rsidP="00CC3480">
      <w:pPr>
        <w:rPr>
          <w:rFonts w:asciiTheme="minorHAnsi" w:hAnsiTheme="minorHAnsi" w:cstheme="minorHAnsi"/>
          <w:color w:val="000000" w:themeColor="text1"/>
          <w:sz w:val="24"/>
          <w:szCs w:val="24"/>
        </w:rPr>
      </w:pPr>
      <w:r w:rsidRPr="006246D3">
        <w:rPr>
          <w:rFonts w:asciiTheme="minorHAnsi" w:hAnsiTheme="minorHAnsi" w:cstheme="minorHAnsi"/>
          <w:b/>
          <w:color w:val="000000" w:themeColor="text1"/>
          <w:sz w:val="24"/>
          <w:szCs w:val="24"/>
        </w:rPr>
        <w:t>Projected</w:t>
      </w:r>
      <w:r w:rsidRPr="003D37C6">
        <w:rPr>
          <w:rFonts w:asciiTheme="minorHAnsi" w:hAnsiTheme="minorHAnsi" w:cstheme="minorHAnsi"/>
          <w:b/>
          <w:color w:val="000000" w:themeColor="text1"/>
          <w:sz w:val="24"/>
          <w:szCs w:val="24"/>
        </w:rPr>
        <w:t xml:space="preserve"> Pla</w:t>
      </w:r>
      <w:r w:rsidR="00D052BF">
        <w:rPr>
          <w:rFonts w:asciiTheme="minorHAnsi" w:hAnsiTheme="minorHAnsi" w:cstheme="minorHAnsi"/>
          <w:b/>
          <w:color w:val="000000" w:themeColor="text1"/>
          <w:sz w:val="24"/>
          <w:szCs w:val="24"/>
        </w:rPr>
        <w:t>n or Work</w:t>
      </w:r>
    </w:p>
    <w:p w14:paraId="0A3392BA" w14:textId="12B12B4E" w:rsidR="007A2DF3" w:rsidRDefault="007A2DF3" w:rsidP="00CC3480">
      <w:pPr>
        <w:numPr>
          <w:ilvl w:val="0"/>
          <w:numId w:val="2"/>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Begin </w:t>
      </w:r>
      <w:r w:rsidR="006246D3">
        <w:rPr>
          <w:rFonts w:asciiTheme="minorHAnsi" w:hAnsiTheme="minorHAnsi" w:cstheme="minorHAnsi"/>
          <w:color w:val="000000" w:themeColor="text1"/>
          <w:sz w:val="24"/>
          <w:szCs w:val="24"/>
        </w:rPr>
        <w:t>3-year</w:t>
      </w:r>
      <w:r>
        <w:rPr>
          <w:rFonts w:asciiTheme="minorHAnsi" w:hAnsiTheme="minorHAnsi" w:cstheme="minorHAnsi"/>
          <w:color w:val="000000" w:themeColor="text1"/>
          <w:sz w:val="24"/>
          <w:szCs w:val="24"/>
        </w:rPr>
        <w:t xml:space="preserve"> scheduled update of the NCDA FCD Training P</w:t>
      </w:r>
      <w:r w:rsidR="00544E7B">
        <w:rPr>
          <w:rFonts w:asciiTheme="minorHAnsi" w:hAnsiTheme="minorHAnsi" w:cstheme="minorHAnsi"/>
          <w:color w:val="000000" w:themeColor="text1"/>
          <w:sz w:val="24"/>
          <w:szCs w:val="24"/>
        </w:rPr>
        <w:t>r</w:t>
      </w:r>
      <w:r>
        <w:rPr>
          <w:rFonts w:asciiTheme="minorHAnsi" w:hAnsiTheme="minorHAnsi" w:cstheme="minorHAnsi"/>
          <w:color w:val="000000" w:themeColor="text1"/>
          <w:sz w:val="24"/>
          <w:szCs w:val="24"/>
        </w:rPr>
        <w:t xml:space="preserve">ogram. </w:t>
      </w:r>
      <w:r w:rsidR="00544E7B">
        <w:rPr>
          <w:rFonts w:asciiTheme="minorHAnsi" w:hAnsiTheme="minorHAnsi" w:cstheme="minorHAnsi"/>
          <w:color w:val="000000" w:themeColor="text1"/>
          <w:sz w:val="24"/>
          <w:szCs w:val="24"/>
        </w:rPr>
        <w:t>Updates should be completed by December 2026.</w:t>
      </w:r>
      <w:r w:rsidR="00BC542D">
        <w:rPr>
          <w:rFonts w:asciiTheme="minorHAnsi" w:hAnsiTheme="minorHAnsi" w:cstheme="minorHAnsi"/>
          <w:color w:val="000000" w:themeColor="text1"/>
          <w:sz w:val="24"/>
          <w:szCs w:val="24"/>
        </w:rPr>
        <w:t xml:space="preserve"> </w:t>
      </w:r>
    </w:p>
    <w:p w14:paraId="389BB15D" w14:textId="3B5799DF" w:rsidR="00BC542D" w:rsidRDefault="00BC542D" w:rsidP="00CC3480">
      <w:pPr>
        <w:numPr>
          <w:ilvl w:val="1"/>
          <w:numId w:val="2"/>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Human Solutions was </w:t>
      </w:r>
      <w:r w:rsidR="00BA7506">
        <w:rPr>
          <w:rFonts w:asciiTheme="minorHAnsi" w:hAnsiTheme="minorHAnsi" w:cstheme="minorHAnsi"/>
          <w:color w:val="000000" w:themeColor="text1"/>
          <w:sz w:val="24"/>
          <w:szCs w:val="24"/>
        </w:rPr>
        <w:t>selected to work on this update. They have all review materials from TEC and have begun the updating process.</w:t>
      </w:r>
    </w:p>
    <w:p w14:paraId="44A42040" w14:textId="19811A07" w:rsidR="002C799A" w:rsidRPr="006246D3" w:rsidRDefault="002C799A" w:rsidP="00CC3480">
      <w:pPr>
        <w:numPr>
          <w:ilvl w:val="0"/>
          <w:numId w:val="2"/>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Continue the update of the FCD and SCDA website. The update will include a better organized method </w:t>
      </w:r>
      <w:r w:rsidRPr="006246D3">
        <w:rPr>
          <w:rFonts w:asciiTheme="minorHAnsi" w:hAnsiTheme="minorHAnsi" w:cstheme="minorHAnsi"/>
          <w:color w:val="000000" w:themeColor="text1"/>
          <w:sz w:val="24"/>
          <w:szCs w:val="24"/>
        </w:rPr>
        <w:t xml:space="preserve">for locating FCD and SCDA Instructors located in the United States as well as international instructors and master trainers. </w:t>
      </w:r>
      <w:r w:rsidR="00071129" w:rsidRPr="006246D3">
        <w:rPr>
          <w:rFonts w:asciiTheme="minorHAnsi" w:hAnsiTheme="minorHAnsi" w:cstheme="minorHAnsi"/>
          <w:color w:val="000000" w:themeColor="text1"/>
          <w:sz w:val="24"/>
          <w:szCs w:val="24"/>
        </w:rPr>
        <w:t>The update will require assistance from TCS Software.</w:t>
      </w:r>
    </w:p>
    <w:p w14:paraId="585BF20F" w14:textId="62E6B6A4" w:rsidR="00BA7506" w:rsidRPr="006246D3" w:rsidRDefault="00BA7506" w:rsidP="00CC3480">
      <w:pPr>
        <w:numPr>
          <w:ilvl w:val="1"/>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 xml:space="preserve">TEC members are carefully reviewing these websites now for clarity, consistency and content. </w:t>
      </w:r>
      <w:r w:rsidR="00DE03B4" w:rsidRPr="006246D3">
        <w:rPr>
          <w:rFonts w:asciiTheme="minorHAnsi" w:hAnsiTheme="minorHAnsi" w:cstheme="minorHAnsi"/>
          <w:color w:val="000000" w:themeColor="text1"/>
          <w:sz w:val="24"/>
          <w:szCs w:val="24"/>
        </w:rPr>
        <w:t>The website update will begin in July</w:t>
      </w:r>
      <w:r w:rsidR="00CC3480" w:rsidRPr="006246D3">
        <w:rPr>
          <w:rFonts w:asciiTheme="minorHAnsi" w:hAnsiTheme="minorHAnsi" w:cstheme="minorHAnsi"/>
          <w:color w:val="000000" w:themeColor="text1"/>
          <w:sz w:val="24"/>
          <w:szCs w:val="24"/>
        </w:rPr>
        <w:t xml:space="preserve"> and be completed by</w:t>
      </w:r>
      <w:r w:rsidR="006246D3" w:rsidRPr="006246D3">
        <w:rPr>
          <w:rFonts w:asciiTheme="minorHAnsi" w:hAnsiTheme="minorHAnsi" w:cstheme="minorHAnsi"/>
          <w:color w:val="000000" w:themeColor="text1"/>
          <w:sz w:val="24"/>
          <w:szCs w:val="24"/>
        </w:rPr>
        <w:t xml:space="preserve"> September 30, 2026</w:t>
      </w:r>
      <w:r w:rsidR="00DE03B4" w:rsidRPr="006246D3">
        <w:rPr>
          <w:rFonts w:asciiTheme="minorHAnsi" w:hAnsiTheme="minorHAnsi" w:cstheme="minorHAnsi"/>
          <w:color w:val="000000" w:themeColor="text1"/>
          <w:sz w:val="24"/>
          <w:szCs w:val="24"/>
        </w:rPr>
        <w:t>.</w:t>
      </w:r>
    </w:p>
    <w:p w14:paraId="68887E6C" w14:textId="5719F771" w:rsidR="003053C1" w:rsidRPr="006246D3" w:rsidRDefault="003053C1" w:rsidP="00CC3480">
      <w:pPr>
        <w:numPr>
          <w:ilvl w:val="0"/>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 xml:space="preserve">Explore </w:t>
      </w:r>
      <w:r w:rsidR="00F646F3" w:rsidRPr="006246D3">
        <w:rPr>
          <w:rFonts w:asciiTheme="minorHAnsi" w:hAnsiTheme="minorHAnsi" w:cstheme="minorHAnsi"/>
          <w:color w:val="000000" w:themeColor="text1"/>
          <w:sz w:val="24"/>
          <w:szCs w:val="24"/>
        </w:rPr>
        <w:t>the development</w:t>
      </w:r>
      <w:r w:rsidRPr="006246D3">
        <w:rPr>
          <w:rFonts w:asciiTheme="minorHAnsi" w:hAnsiTheme="minorHAnsi" w:cstheme="minorHAnsi"/>
          <w:color w:val="000000" w:themeColor="text1"/>
          <w:sz w:val="24"/>
          <w:szCs w:val="24"/>
        </w:rPr>
        <w:t xml:space="preserve"> of partnerships with affiliate programs to promote training programs.</w:t>
      </w:r>
    </w:p>
    <w:p w14:paraId="54AE62FE" w14:textId="68895925" w:rsidR="00DE03B4" w:rsidRPr="006246D3" w:rsidRDefault="00DE03B4" w:rsidP="00CC3480">
      <w:pPr>
        <w:numPr>
          <w:ilvl w:val="1"/>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 xml:space="preserve">Discussions are on hold with NAWDP as they review the CWDP Reciprocity program. We hope to further </w:t>
      </w:r>
      <w:proofErr w:type="gramStart"/>
      <w:r w:rsidRPr="006246D3">
        <w:rPr>
          <w:rFonts w:asciiTheme="minorHAnsi" w:hAnsiTheme="minorHAnsi" w:cstheme="minorHAnsi"/>
          <w:color w:val="000000" w:themeColor="text1"/>
          <w:sz w:val="24"/>
          <w:szCs w:val="24"/>
        </w:rPr>
        <w:t>discuss</w:t>
      </w:r>
      <w:proofErr w:type="gramEnd"/>
      <w:r w:rsidRPr="006246D3">
        <w:rPr>
          <w:rFonts w:asciiTheme="minorHAnsi" w:hAnsiTheme="minorHAnsi" w:cstheme="minorHAnsi"/>
          <w:color w:val="000000" w:themeColor="text1"/>
          <w:sz w:val="24"/>
          <w:szCs w:val="24"/>
        </w:rPr>
        <w:t xml:space="preserve"> early in 2027.</w:t>
      </w:r>
    </w:p>
    <w:p w14:paraId="0EBA5D89" w14:textId="3EA308B2" w:rsidR="00DE03B4" w:rsidRPr="006246D3" w:rsidRDefault="00DE03B4" w:rsidP="00CC3480">
      <w:pPr>
        <w:numPr>
          <w:ilvl w:val="1"/>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 xml:space="preserve">Initial contact has been made with SHRM. No action </w:t>
      </w:r>
      <w:proofErr w:type="gramStart"/>
      <w:r w:rsidRPr="006246D3">
        <w:rPr>
          <w:rFonts w:asciiTheme="minorHAnsi" w:hAnsiTheme="minorHAnsi" w:cstheme="minorHAnsi"/>
          <w:color w:val="000000" w:themeColor="text1"/>
          <w:sz w:val="24"/>
          <w:szCs w:val="24"/>
        </w:rPr>
        <w:t>at this time</w:t>
      </w:r>
      <w:proofErr w:type="gramEnd"/>
      <w:r w:rsidRPr="006246D3">
        <w:rPr>
          <w:rFonts w:asciiTheme="minorHAnsi" w:hAnsiTheme="minorHAnsi" w:cstheme="minorHAnsi"/>
          <w:color w:val="000000" w:themeColor="text1"/>
          <w:sz w:val="24"/>
          <w:szCs w:val="24"/>
        </w:rPr>
        <w:t xml:space="preserve"> but we hope to get the FCD program as an approved continuing education curriculum for the SHRM credentials.</w:t>
      </w:r>
    </w:p>
    <w:p w14:paraId="50A1C4F0" w14:textId="0DBB2425" w:rsidR="00CC3480" w:rsidRPr="006246D3" w:rsidRDefault="00CC3480" w:rsidP="00CC3480">
      <w:pPr>
        <w:numPr>
          <w:ilvl w:val="1"/>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Discussions also clarified the need to gain exposure and approval by State and National Workforce Development Boards to approve the FCD training as a mandatory requirement for their career services providers, case managers, job developers, and Directors</w:t>
      </w:r>
      <w:r w:rsidR="00175AC0" w:rsidRPr="006246D3">
        <w:rPr>
          <w:rFonts w:asciiTheme="minorHAnsi" w:hAnsiTheme="minorHAnsi" w:cstheme="minorHAnsi"/>
          <w:color w:val="000000" w:themeColor="text1"/>
          <w:sz w:val="24"/>
          <w:szCs w:val="24"/>
        </w:rPr>
        <w:t xml:space="preserve"> to ensure the gold standard of service provision in public job and career centers.</w:t>
      </w:r>
    </w:p>
    <w:p w14:paraId="1A4672BC" w14:textId="6AD251D3" w:rsidR="00DA4CF1" w:rsidRPr="006246D3" w:rsidRDefault="00343827" w:rsidP="00CC3480">
      <w:pPr>
        <w:numPr>
          <w:ilvl w:val="0"/>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Flexible Options for NCDA Training Programs</w:t>
      </w:r>
    </w:p>
    <w:p w14:paraId="28DC0ADA" w14:textId="3E0E5B02" w:rsidR="00343827" w:rsidRPr="006246D3" w:rsidRDefault="00343827" w:rsidP="00CC3480">
      <w:pPr>
        <w:numPr>
          <w:ilvl w:val="1"/>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 xml:space="preserve">The TEC is currently surveying NCDA </w:t>
      </w:r>
      <w:r w:rsidR="00CC3480" w:rsidRPr="006246D3">
        <w:rPr>
          <w:rFonts w:asciiTheme="minorHAnsi" w:hAnsiTheme="minorHAnsi" w:cstheme="minorHAnsi"/>
          <w:color w:val="000000" w:themeColor="text1"/>
          <w:sz w:val="24"/>
          <w:szCs w:val="24"/>
        </w:rPr>
        <w:t>FCD I</w:t>
      </w:r>
      <w:r w:rsidRPr="006246D3">
        <w:rPr>
          <w:rFonts w:asciiTheme="minorHAnsi" w:hAnsiTheme="minorHAnsi" w:cstheme="minorHAnsi"/>
          <w:color w:val="000000" w:themeColor="text1"/>
          <w:sz w:val="24"/>
          <w:szCs w:val="24"/>
        </w:rPr>
        <w:t>nstructors</w:t>
      </w:r>
      <w:r w:rsidR="00CC3480" w:rsidRPr="006246D3">
        <w:rPr>
          <w:rFonts w:asciiTheme="minorHAnsi" w:hAnsiTheme="minorHAnsi" w:cstheme="minorHAnsi"/>
          <w:color w:val="000000" w:themeColor="text1"/>
          <w:sz w:val="24"/>
          <w:szCs w:val="24"/>
        </w:rPr>
        <w:t xml:space="preserve"> (FCDI)</w:t>
      </w:r>
      <w:r w:rsidRPr="006246D3">
        <w:rPr>
          <w:rFonts w:asciiTheme="minorHAnsi" w:hAnsiTheme="minorHAnsi" w:cstheme="minorHAnsi"/>
          <w:color w:val="000000" w:themeColor="text1"/>
          <w:sz w:val="24"/>
          <w:szCs w:val="24"/>
        </w:rPr>
        <w:t xml:space="preserve"> to inquire about opportunities to incorporate the FCD training program into college and university degree programs</w:t>
      </w:r>
      <w:r w:rsidR="00CC3480" w:rsidRPr="006246D3">
        <w:rPr>
          <w:rFonts w:asciiTheme="minorHAnsi" w:hAnsiTheme="minorHAnsi" w:cstheme="minorHAnsi"/>
          <w:color w:val="000000" w:themeColor="text1"/>
          <w:sz w:val="24"/>
          <w:szCs w:val="24"/>
        </w:rPr>
        <w:t xml:space="preserve"> and planning to hold a Focus Group with FCDI </w:t>
      </w:r>
      <w:r w:rsidR="00175AC0" w:rsidRPr="006246D3">
        <w:rPr>
          <w:rFonts w:asciiTheme="minorHAnsi" w:hAnsiTheme="minorHAnsi" w:cstheme="minorHAnsi"/>
          <w:color w:val="000000" w:themeColor="text1"/>
          <w:sz w:val="24"/>
          <w:szCs w:val="24"/>
        </w:rPr>
        <w:t xml:space="preserve">that have already incorporated or attempted to incorporate the FCD training in Higher Education </w:t>
      </w:r>
      <w:r w:rsidR="00CC3480" w:rsidRPr="006246D3">
        <w:rPr>
          <w:rFonts w:asciiTheme="minorHAnsi" w:hAnsiTheme="minorHAnsi" w:cstheme="minorHAnsi"/>
          <w:color w:val="000000" w:themeColor="text1"/>
          <w:sz w:val="24"/>
          <w:szCs w:val="24"/>
        </w:rPr>
        <w:t>once the survey is complete.</w:t>
      </w:r>
    </w:p>
    <w:p w14:paraId="7FA10F07" w14:textId="5BB5E63B" w:rsidR="00ED76E0" w:rsidRPr="006246D3" w:rsidRDefault="00ED76E0" w:rsidP="00CC3480">
      <w:pPr>
        <w:numPr>
          <w:ilvl w:val="0"/>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NCDA Training Programs – Instructor Webinars</w:t>
      </w:r>
    </w:p>
    <w:p w14:paraId="12D53B79" w14:textId="308067D9" w:rsidR="00ED76E0" w:rsidRPr="006246D3" w:rsidRDefault="00ED76E0" w:rsidP="00CC3480">
      <w:pPr>
        <w:numPr>
          <w:ilvl w:val="1"/>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The TEC will be facilitating monthly or b</w:t>
      </w:r>
      <w:r w:rsidR="002F460E" w:rsidRPr="006246D3">
        <w:rPr>
          <w:rFonts w:asciiTheme="minorHAnsi" w:hAnsiTheme="minorHAnsi" w:cstheme="minorHAnsi"/>
          <w:color w:val="000000" w:themeColor="text1"/>
          <w:sz w:val="24"/>
          <w:szCs w:val="24"/>
        </w:rPr>
        <w:t>i</w:t>
      </w:r>
      <w:r w:rsidRPr="006246D3">
        <w:rPr>
          <w:rFonts w:asciiTheme="minorHAnsi" w:hAnsiTheme="minorHAnsi" w:cstheme="minorHAnsi"/>
          <w:color w:val="000000" w:themeColor="text1"/>
          <w:sz w:val="24"/>
          <w:szCs w:val="24"/>
        </w:rPr>
        <w:t>-monthly instructor webinars. Instructors will be survey</w:t>
      </w:r>
      <w:r w:rsidR="00026CAF" w:rsidRPr="006246D3">
        <w:rPr>
          <w:rFonts w:asciiTheme="minorHAnsi" w:hAnsiTheme="minorHAnsi" w:cstheme="minorHAnsi"/>
          <w:color w:val="000000" w:themeColor="text1"/>
          <w:sz w:val="24"/>
          <w:szCs w:val="24"/>
        </w:rPr>
        <w:t>ed</w:t>
      </w:r>
      <w:r w:rsidRPr="006246D3">
        <w:rPr>
          <w:rFonts w:asciiTheme="minorHAnsi" w:hAnsiTheme="minorHAnsi" w:cstheme="minorHAnsi"/>
          <w:color w:val="000000" w:themeColor="text1"/>
          <w:sz w:val="24"/>
          <w:szCs w:val="24"/>
        </w:rPr>
        <w:t xml:space="preserve"> </w:t>
      </w:r>
      <w:r w:rsidR="00175AC0" w:rsidRPr="006246D3">
        <w:rPr>
          <w:rFonts w:asciiTheme="minorHAnsi" w:hAnsiTheme="minorHAnsi" w:cstheme="minorHAnsi"/>
          <w:color w:val="000000" w:themeColor="text1"/>
          <w:sz w:val="24"/>
          <w:szCs w:val="24"/>
        </w:rPr>
        <w:t xml:space="preserve">in April </w:t>
      </w:r>
      <w:proofErr w:type="gramStart"/>
      <w:r w:rsidRPr="006246D3">
        <w:rPr>
          <w:rFonts w:asciiTheme="minorHAnsi" w:hAnsiTheme="minorHAnsi" w:cstheme="minorHAnsi"/>
          <w:color w:val="000000" w:themeColor="text1"/>
          <w:sz w:val="24"/>
          <w:szCs w:val="24"/>
        </w:rPr>
        <w:t>for</w:t>
      </w:r>
      <w:proofErr w:type="gramEnd"/>
      <w:r w:rsidRPr="006246D3">
        <w:rPr>
          <w:rFonts w:asciiTheme="minorHAnsi" w:hAnsiTheme="minorHAnsi" w:cstheme="minorHAnsi"/>
          <w:color w:val="000000" w:themeColor="text1"/>
          <w:sz w:val="24"/>
          <w:szCs w:val="24"/>
        </w:rPr>
        <w:t xml:space="preserve"> input into </w:t>
      </w:r>
      <w:r w:rsidR="00175AC0" w:rsidRPr="006246D3">
        <w:rPr>
          <w:rFonts w:asciiTheme="minorHAnsi" w:hAnsiTheme="minorHAnsi" w:cstheme="minorHAnsi"/>
          <w:color w:val="000000" w:themeColor="text1"/>
          <w:sz w:val="24"/>
          <w:szCs w:val="24"/>
        </w:rPr>
        <w:t xml:space="preserve">desired </w:t>
      </w:r>
      <w:r w:rsidR="002F460E" w:rsidRPr="006246D3">
        <w:rPr>
          <w:rFonts w:asciiTheme="minorHAnsi" w:hAnsiTheme="minorHAnsi" w:cstheme="minorHAnsi"/>
          <w:color w:val="000000" w:themeColor="text1"/>
          <w:sz w:val="24"/>
          <w:szCs w:val="24"/>
        </w:rPr>
        <w:t>webinar content.</w:t>
      </w:r>
      <w:r w:rsidR="00175AC0" w:rsidRPr="006246D3">
        <w:rPr>
          <w:rFonts w:asciiTheme="minorHAnsi" w:hAnsiTheme="minorHAnsi" w:cstheme="minorHAnsi"/>
          <w:color w:val="000000" w:themeColor="text1"/>
          <w:sz w:val="24"/>
          <w:szCs w:val="24"/>
        </w:rPr>
        <w:t xml:space="preserve"> (Some potential topics may </w:t>
      </w:r>
      <w:proofErr w:type="gramStart"/>
      <w:r w:rsidR="00175AC0" w:rsidRPr="006246D3">
        <w:rPr>
          <w:rFonts w:asciiTheme="minorHAnsi" w:hAnsiTheme="minorHAnsi" w:cstheme="minorHAnsi"/>
          <w:color w:val="000000" w:themeColor="text1"/>
          <w:sz w:val="24"/>
          <w:szCs w:val="24"/>
        </w:rPr>
        <w:t>include:</w:t>
      </w:r>
      <w:proofErr w:type="gramEnd"/>
      <w:r w:rsidR="00175AC0" w:rsidRPr="006246D3">
        <w:rPr>
          <w:rFonts w:asciiTheme="minorHAnsi" w:hAnsiTheme="minorHAnsi" w:cstheme="minorHAnsi"/>
          <w:color w:val="000000" w:themeColor="text1"/>
          <w:sz w:val="24"/>
          <w:szCs w:val="24"/>
        </w:rPr>
        <w:t xml:space="preserve"> marketing their FCD training, direct insights from front line career services provider serving specific populations as a precursor to soliciting new populations specific resource offerings.)</w:t>
      </w:r>
    </w:p>
    <w:p w14:paraId="31A30942" w14:textId="1442CC3E" w:rsidR="001715C5" w:rsidRPr="006246D3" w:rsidRDefault="001715C5" w:rsidP="00CC3480">
      <w:pPr>
        <w:numPr>
          <w:ilvl w:val="0"/>
          <w:numId w:val="2"/>
        </w:numPr>
        <w:rPr>
          <w:rFonts w:asciiTheme="minorHAnsi" w:hAnsiTheme="minorHAnsi" w:cstheme="minorHAnsi"/>
          <w:color w:val="000000" w:themeColor="text1"/>
          <w:sz w:val="24"/>
          <w:szCs w:val="24"/>
        </w:rPr>
      </w:pPr>
      <w:r w:rsidRPr="006246D3">
        <w:rPr>
          <w:rFonts w:asciiTheme="minorHAnsi" w:hAnsiTheme="minorHAnsi" w:cstheme="minorHAnsi"/>
          <w:color w:val="000000" w:themeColor="text1"/>
          <w:sz w:val="24"/>
          <w:szCs w:val="24"/>
        </w:rPr>
        <w:t xml:space="preserve">SCDA Master Trainer Training – NCDA will conduct an SCDA Master Trainer Training this spring/summer. Mark Danaher will conduct this training </w:t>
      </w:r>
      <w:proofErr w:type="gramStart"/>
      <w:r w:rsidRPr="006246D3">
        <w:rPr>
          <w:rFonts w:asciiTheme="minorHAnsi" w:hAnsiTheme="minorHAnsi" w:cstheme="minorHAnsi"/>
          <w:color w:val="000000" w:themeColor="text1"/>
          <w:sz w:val="24"/>
          <w:szCs w:val="24"/>
        </w:rPr>
        <w:t>at</w:t>
      </w:r>
      <w:proofErr w:type="gramEnd"/>
      <w:r w:rsidRPr="006246D3">
        <w:rPr>
          <w:rFonts w:asciiTheme="minorHAnsi" w:hAnsiTheme="minorHAnsi" w:cstheme="minorHAnsi"/>
          <w:color w:val="000000" w:themeColor="text1"/>
          <w:sz w:val="24"/>
          <w:szCs w:val="24"/>
        </w:rPr>
        <w:t xml:space="preserve"> a date to be determined.</w:t>
      </w:r>
    </w:p>
    <w:p w14:paraId="1ACAF532" w14:textId="1075E8CB" w:rsidR="00832E52" w:rsidRPr="006246D3" w:rsidRDefault="00175AC0" w:rsidP="006246D3">
      <w:pPr>
        <w:pStyle w:val="NoSpacing"/>
        <w:numPr>
          <w:ilvl w:val="0"/>
          <w:numId w:val="4"/>
        </w:numPr>
        <w:ind w:left="720"/>
      </w:pPr>
      <w:r w:rsidRPr="006246D3">
        <w:rPr>
          <w:rFonts w:cstheme="minorHAnsi"/>
          <w:color w:val="000000" w:themeColor="text1"/>
          <w:sz w:val="24"/>
          <w:szCs w:val="24"/>
        </w:rPr>
        <w:t xml:space="preserve">Discussion has begun regarding the need and benefits for Micro-Training offerings as feeders or value add-ons for the FCD, SCDA, etc. </w:t>
      </w:r>
      <w:proofErr w:type="gramStart"/>
      <w:r w:rsidRPr="006246D3">
        <w:rPr>
          <w:rFonts w:cstheme="minorHAnsi"/>
          <w:color w:val="000000" w:themeColor="text1"/>
          <w:sz w:val="24"/>
          <w:szCs w:val="24"/>
        </w:rPr>
        <w:t>trainings</w:t>
      </w:r>
      <w:proofErr w:type="gramEnd"/>
      <w:r w:rsidRPr="006246D3">
        <w:rPr>
          <w:rFonts w:cstheme="minorHAnsi"/>
          <w:color w:val="000000" w:themeColor="text1"/>
          <w:sz w:val="24"/>
          <w:szCs w:val="24"/>
        </w:rPr>
        <w:t xml:space="preserve"> with Travis Lightsey taking the lead</w:t>
      </w:r>
      <w:r w:rsidR="00832E52" w:rsidRPr="006246D3">
        <w:rPr>
          <w:rFonts w:cstheme="minorHAnsi"/>
          <w:color w:val="000000" w:themeColor="text1"/>
          <w:sz w:val="24"/>
          <w:szCs w:val="24"/>
        </w:rPr>
        <w:t xml:space="preserve"> (potential utilization of the new Workforce Pell grants by eligible institutions to pay for NCDA training. </w:t>
      </w:r>
    </w:p>
    <w:p w14:paraId="2737ABA1" w14:textId="1F85DDFD" w:rsidR="00D052BF" w:rsidRPr="006246D3" w:rsidRDefault="00D052BF" w:rsidP="00832E52">
      <w:pPr>
        <w:ind w:left="720"/>
        <w:rPr>
          <w:rFonts w:asciiTheme="minorHAnsi" w:hAnsiTheme="minorHAnsi" w:cstheme="minorHAnsi"/>
          <w:color w:val="000000" w:themeColor="text1"/>
          <w:sz w:val="24"/>
          <w:szCs w:val="24"/>
        </w:rPr>
      </w:pPr>
    </w:p>
    <w:p w14:paraId="5D7A31A8" w14:textId="179B2EAC" w:rsidR="00A570A7" w:rsidRPr="00DF062D" w:rsidRDefault="00DE03B4" w:rsidP="00CC3480">
      <w:pPr>
        <w:ind w:left="360"/>
        <w:rPr>
          <w:rFonts w:asciiTheme="minorHAnsi" w:hAnsiTheme="minorHAnsi" w:cstheme="minorHAnsi"/>
          <w:b/>
          <w:bCs/>
          <w:color w:val="000000" w:themeColor="text1"/>
          <w:sz w:val="24"/>
          <w:szCs w:val="24"/>
        </w:rPr>
      </w:pPr>
      <w:r w:rsidRPr="006246D3">
        <w:rPr>
          <w:rFonts w:asciiTheme="minorHAnsi" w:hAnsiTheme="minorHAnsi" w:cstheme="minorHAnsi"/>
          <w:b/>
          <w:bCs/>
          <w:color w:val="000000" w:themeColor="text1"/>
          <w:sz w:val="24"/>
          <w:szCs w:val="24"/>
        </w:rPr>
        <w:t xml:space="preserve">2025-26 </w:t>
      </w:r>
      <w:r w:rsidR="002D0A7B" w:rsidRPr="006246D3">
        <w:rPr>
          <w:rFonts w:asciiTheme="minorHAnsi" w:hAnsiTheme="minorHAnsi" w:cstheme="minorHAnsi"/>
          <w:b/>
          <w:bCs/>
          <w:color w:val="000000" w:themeColor="text1"/>
          <w:sz w:val="24"/>
          <w:szCs w:val="24"/>
        </w:rPr>
        <w:t>Budget Requests:</w:t>
      </w:r>
    </w:p>
    <w:p w14:paraId="079F777C" w14:textId="77777777" w:rsidR="002D0A7B" w:rsidRDefault="002D0A7B" w:rsidP="00CC3480">
      <w:pPr>
        <w:ind w:left="360"/>
        <w:rPr>
          <w:rFonts w:asciiTheme="minorHAnsi" w:hAnsiTheme="minorHAnsi" w:cstheme="minorHAnsi"/>
          <w:color w:val="000000" w:themeColor="text1"/>
          <w:sz w:val="24"/>
          <w:szCs w:val="24"/>
        </w:rPr>
      </w:pPr>
    </w:p>
    <w:p w14:paraId="1AAD984F" w14:textId="2BADB726" w:rsidR="002D0A7B" w:rsidRDefault="00DD53DC" w:rsidP="00CC3480">
      <w:pPr>
        <w:ind w:left="3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$30,000</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00B433BA">
        <w:rPr>
          <w:rFonts w:asciiTheme="minorHAnsi" w:hAnsiTheme="minorHAnsi" w:cstheme="minorHAnsi"/>
          <w:color w:val="000000" w:themeColor="text1"/>
          <w:sz w:val="24"/>
          <w:szCs w:val="24"/>
        </w:rPr>
        <w:t xml:space="preserve">Scheduled </w:t>
      </w:r>
      <w:r w:rsidR="002D0A7B">
        <w:rPr>
          <w:rFonts w:asciiTheme="minorHAnsi" w:hAnsiTheme="minorHAnsi" w:cstheme="minorHAnsi"/>
          <w:color w:val="000000" w:themeColor="text1"/>
          <w:sz w:val="24"/>
          <w:szCs w:val="24"/>
        </w:rPr>
        <w:t>3-year update of FCD Training Program</w:t>
      </w:r>
    </w:p>
    <w:p w14:paraId="069DD685" w14:textId="53DDE246" w:rsidR="00874BA9" w:rsidRDefault="00874BA9" w:rsidP="00CC3480">
      <w:pPr>
        <w:ind w:left="216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$20,000</w:t>
      </w:r>
      <w:r>
        <w:rPr>
          <w:rFonts w:asciiTheme="minorHAnsi" w:hAnsiTheme="minorHAnsi" w:cstheme="minorHAnsi"/>
          <w:color w:val="000000" w:themeColor="text1"/>
          <w:sz w:val="24"/>
          <w:szCs w:val="24"/>
        </w:rPr>
        <w:tab/>
        <w:t>FCD Curriculum Printing</w:t>
      </w:r>
    </w:p>
    <w:p w14:paraId="1225AE0F" w14:textId="4E746A73" w:rsidR="00DD53DC" w:rsidRDefault="00DD53DC" w:rsidP="00CC3480">
      <w:pPr>
        <w:ind w:left="216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00452165">
        <w:rPr>
          <w:rFonts w:asciiTheme="minorHAnsi" w:hAnsiTheme="minorHAnsi" w:cstheme="minorHAnsi"/>
          <w:color w:val="000000" w:themeColor="text1"/>
          <w:sz w:val="24"/>
          <w:szCs w:val="24"/>
        </w:rPr>
        <w:t>22</w:t>
      </w:r>
      <w:r w:rsidR="00097FE5">
        <w:rPr>
          <w:rFonts w:asciiTheme="minorHAnsi" w:hAnsiTheme="minorHAnsi" w:cstheme="minorHAnsi"/>
          <w:color w:val="000000" w:themeColor="text1"/>
          <w:sz w:val="24"/>
          <w:szCs w:val="24"/>
        </w:rPr>
        <w:t>,</w:t>
      </w:r>
      <w:r w:rsidR="00452165">
        <w:rPr>
          <w:rFonts w:asciiTheme="minorHAnsi" w:hAnsiTheme="minorHAnsi" w:cstheme="minorHAnsi"/>
          <w:color w:val="000000" w:themeColor="text1"/>
          <w:sz w:val="24"/>
          <w:szCs w:val="24"/>
        </w:rPr>
        <w:t>5</w:t>
      </w:r>
      <w:r w:rsidR="00097FE5">
        <w:rPr>
          <w:rFonts w:asciiTheme="minorHAnsi" w:hAnsiTheme="minorHAnsi" w:cstheme="minorHAnsi"/>
          <w:color w:val="000000" w:themeColor="text1"/>
          <w:sz w:val="24"/>
          <w:szCs w:val="24"/>
        </w:rPr>
        <w:t>00</w:t>
      </w:r>
      <w:r w:rsidR="00097FE5">
        <w:rPr>
          <w:rFonts w:asciiTheme="minorHAnsi" w:hAnsiTheme="minorHAnsi" w:cstheme="minorHAnsi"/>
          <w:color w:val="000000" w:themeColor="text1"/>
          <w:sz w:val="24"/>
          <w:szCs w:val="24"/>
        </w:rPr>
        <w:tab/>
      </w:r>
      <w:r w:rsidR="00D87551">
        <w:rPr>
          <w:rFonts w:asciiTheme="minorHAnsi" w:hAnsiTheme="minorHAnsi" w:cstheme="minorHAnsi"/>
          <w:color w:val="000000" w:themeColor="text1"/>
          <w:sz w:val="24"/>
          <w:szCs w:val="24"/>
        </w:rPr>
        <w:t>1</w:t>
      </w:r>
      <w:r w:rsidR="00097FE5">
        <w:rPr>
          <w:rFonts w:asciiTheme="minorHAnsi" w:hAnsiTheme="minorHAnsi" w:cstheme="minorHAnsi"/>
          <w:color w:val="000000" w:themeColor="text1"/>
          <w:sz w:val="24"/>
          <w:szCs w:val="24"/>
        </w:rPr>
        <w:t xml:space="preserve"> in-person meetings</w:t>
      </w:r>
      <w:r w:rsidR="00D87551">
        <w:rPr>
          <w:rFonts w:asciiTheme="minorHAnsi" w:hAnsiTheme="minorHAnsi" w:cstheme="minorHAnsi"/>
          <w:color w:val="000000" w:themeColor="text1"/>
          <w:sz w:val="24"/>
          <w:szCs w:val="24"/>
        </w:rPr>
        <w:t xml:space="preserve"> in Chicago, IL, March</w:t>
      </w:r>
      <w:r w:rsidR="00C72286">
        <w:rPr>
          <w:rFonts w:asciiTheme="minorHAnsi" w:hAnsiTheme="minorHAnsi" w:cstheme="minorHAnsi"/>
          <w:color w:val="000000" w:themeColor="text1"/>
          <w:sz w:val="24"/>
          <w:szCs w:val="24"/>
        </w:rPr>
        <w:t xml:space="preserve"> 2026</w:t>
      </w:r>
      <w:r w:rsidR="00C16758">
        <w:rPr>
          <w:rFonts w:asciiTheme="minorHAnsi" w:hAnsiTheme="minorHAnsi" w:cstheme="minorHAnsi"/>
          <w:color w:val="000000" w:themeColor="text1"/>
          <w:sz w:val="24"/>
          <w:szCs w:val="24"/>
        </w:rPr>
        <w:t xml:space="preserve"> plus meeting at national conference</w:t>
      </w:r>
    </w:p>
    <w:p w14:paraId="5E7F83F4" w14:textId="662DBFAF" w:rsidR="00C161D4" w:rsidRDefault="00C161D4" w:rsidP="00CC3480">
      <w:pPr>
        <w:ind w:left="3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$5,000</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Graphic Designer for Career Practitioner Supervision Training Program</w:t>
      </w:r>
    </w:p>
    <w:p w14:paraId="418A347B" w14:textId="5BED7B60" w:rsidR="00107B36" w:rsidRDefault="00DF062D" w:rsidP="00CC3480">
      <w:pPr>
        <w:ind w:left="216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$500</w:t>
      </w:r>
      <w:r>
        <w:rPr>
          <w:rFonts w:asciiTheme="minorHAnsi" w:hAnsiTheme="minorHAnsi" w:cstheme="minorHAnsi"/>
          <w:color w:val="000000" w:themeColor="text1"/>
          <w:sz w:val="24"/>
          <w:szCs w:val="24"/>
        </w:rPr>
        <w:tab/>
        <w:t>Software for video development to promote NCDA Training and Credentialing Programs</w:t>
      </w:r>
      <w:r w:rsidR="004D78A5">
        <w:rPr>
          <w:rFonts w:asciiTheme="minorHAnsi" w:hAnsiTheme="minorHAnsi" w:cstheme="minorHAnsi"/>
          <w:color w:val="000000" w:themeColor="text1"/>
          <w:sz w:val="24"/>
          <w:szCs w:val="24"/>
        </w:rPr>
        <w:t>. (</w:t>
      </w:r>
      <w:r w:rsidR="00C3287B">
        <w:rPr>
          <w:rFonts w:asciiTheme="minorHAnsi" w:hAnsiTheme="minorHAnsi" w:cstheme="minorHAnsi"/>
          <w:color w:val="000000" w:themeColor="text1"/>
          <w:sz w:val="24"/>
          <w:szCs w:val="24"/>
        </w:rPr>
        <w:t>AI Software that easily creates professional quality videos. Can be used for multiple NCDA projects)</w:t>
      </w:r>
    </w:p>
    <w:p w14:paraId="463F6FFB" w14:textId="2AF28F40" w:rsidR="00C161D4" w:rsidRPr="003D37C6" w:rsidRDefault="00107B36" w:rsidP="00CC3480">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p>
    <w:p w14:paraId="212D99F3" w14:textId="77777777" w:rsidR="006912D1" w:rsidRPr="003D37C6" w:rsidRDefault="006912D1" w:rsidP="00CC3480">
      <w:pPr>
        <w:rPr>
          <w:rFonts w:asciiTheme="minorHAnsi" w:hAnsiTheme="minorHAnsi" w:cstheme="minorHAnsi"/>
          <w:color w:val="000000" w:themeColor="text1"/>
        </w:rPr>
      </w:pPr>
    </w:p>
    <w:p w14:paraId="241CE745" w14:textId="25605E96" w:rsidR="004B5A1F" w:rsidRPr="003D37C6" w:rsidRDefault="004B5A1F" w:rsidP="00CC3480">
      <w:pPr>
        <w:rPr>
          <w:rFonts w:asciiTheme="minorHAnsi" w:hAnsiTheme="minorHAnsi" w:cstheme="minorHAnsi"/>
          <w:color w:val="000000" w:themeColor="text1"/>
          <w:sz w:val="24"/>
          <w:szCs w:val="24"/>
        </w:rPr>
      </w:pPr>
    </w:p>
    <w:p w14:paraId="38D3235F" w14:textId="77777777" w:rsidR="00F2735F" w:rsidRPr="003D37C6" w:rsidRDefault="00F2735F" w:rsidP="00CC3480">
      <w:pPr>
        <w:rPr>
          <w:rFonts w:asciiTheme="minorHAnsi" w:hAnsiTheme="minorHAnsi" w:cstheme="minorHAnsi"/>
          <w:color w:val="000000" w:themeColor="text1"/>
          <w:sz w:val="24"/>
          <w:szCs w:val="24"/>
        </w:rPr>
      </w:pPr>
    </w:p>
    <w:sectPr w:rsidR="00F2735F" w:rsidRPr="003D37C6" w:rsidSect="003808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43"/>
    <w:multiLevelType w:val="singleLevel"/>
    <w:tmpl w:val="874CEC8C"/>
    <w:lvl w:ilvl="0">
      <w:start w:val="1"/>
      <w:numFmt w:val="decimal"/>
      <w:lvlText w:val="%1."/>
      <w:lvlJc w:val="left"/>
      <w:pPr>
        <w:tabs>
          <w:tab w:val="num" w:pos="360"/>
        </w:tabs>
        <w:ind w:left="360" w:hanging="360"/>
      </w:pPr>
    </w:lvl>
  </w:abstractNum>
  <w:abstractNum w:abstractNumId="1" w15:restartNumberingAfterBreak="0">
    <w:nsid w:val="44C8791D"/>
    <w:multiLevelType w:val="hybridMultilevel"/>
    <w:tmpl w:val="51BE5BF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BDE10EA"/>
    <w:multiLevelType w:val="hybridMultilevel"/>
    <w:tmpl w:val="3384B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94F37"/>
    <w:multiLevelType w:val="multilevel"/>
    <w:tmpl w:val="5058A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87882">
    <w:abstractNumId w:val="0"/>
    <w:lvlOverride w:ilvl="0">
      <w:startOverride w:val="1"/>
    </w:lvlOverride>
  </w:num>
  <w:num w:numId="2" w16cid:durableId="1249849482">
    <w:abstractNumId w:val="2"/>
  </w:num>
  <w:num w:numId="3" w16cid:durableId="1930190621">
    <w:abstractNumId w:val="3"/>
  </w:num>
  <w:num w:numId="4" w16cid:durableId="1701084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9"/>
    <w:rsid w:val="00000CA6"/>
    <w:rsid w:val="000206D9"/>
    <w:rsid w:val="00024BF2"/>
    <w:rsid w:val="00026CAF"/>
    <w:rsid w:val="000543A0"/>
    <w:rsid w:val="00071129"/>
    <w:rsid w:val="00093612"/>
    <w:rsid w:val="00097FE5"/>
    <w:rsid w:val="000A20FC"/>
    <w:rsid w:val="000B50ED"/>
    <w:rsid w:val="000B7B54"/>
    <w:rsid w:val="000D358E"/>
    <w:rsid w:val="000E00A4"/>
    <w:rsid w:val="000E03E5"/>
    <w:rsid w:val="000E55A3"/>
    <w:rsid w:val="00107B36"/>
    <w:rsid w:val="00143841"/>
    <w:rsid w:val="00143B15"/>
    <w:rsid w:val="00155DE1"/>
    <w:rsid w:val="001715C5"/>
    <w:rsid w:val="00175AC0"/>
    <w:rsid w:val="001877EF"/>
    <w:rsid w:val="00192C8B"/>
    <w:rsid w:val="0019458C"/>
    <w:rsid w:val="001C13F9"/>
    <w:rsid w:val="001C61CA"/>
    <w:rsid w:val="001D1558"/>
    <w:rsid w:val="001F6AE0"/>
    <w:rsid w:val="002162D8"/>
    <w:rsid w:val="00222399"/>
    <w:rsid w:val="00226ADF"/>
    <w:rsid w:val="00234A54"/>
    <w:rsid w:val="002358C6"/>
    <w:rsid w:val="00237568"/>
    <w:rsid w:val="002441A4"/>
    <w:rsid w:val="00250641"/>
    <w:rsid w:val="002527CF"/>
    <w:rsid w:val="00254D40"/>
    <w:rsid w:val="00263865"/>
    <w:rsid w:val="0027238C"/>
    <w:rsid w:val="002745B8"/>
    <w:rsid w:val="00276B8A"/>
    <w:rsid w:val="002926EB"/>
    <w:rsid w:val="00297BED"/>
    <w:rsid w:val="002A1F61"/>
    <w:rsid w:val="002A3B03"/>
    <w:rsid w:val="002A65C0"/>
    <w:rsid w:val="002B0A3F"/>
    <w:rsid w:val="002B3A77"/>
    <w:rsid w:val="002C4B8E"/>
    <w:rsid w:val="002C7333"/>
    <w:rsid w:val="002C799A"/>
    <w:rsid w:val="002C7B2C"/>
    <w:rsid w:val="002D0A7B"/>
    <w:rsid w:val="002F460E"/>
    <w:rsid w:val="003053C1"/>
    <w:rsid w:val="00307C15"/>
    <w:rsid w:val="00317F8D"/>
    <w:rsid w:val="00320264"/>
    <w:rsid w:val="00333E7E"/>
    <w:rsid w:val="00343827"/>
    <w:rsid w:val="00353EC7"/>
    <w:rsid w:val="003636A2"/>
    <w:rsid w:val="003808DE"/>
    <w:rsid w:val="003906DC"/>
    <w:rsid w:val="00395BD6"/>
    <w:rsid w:val="003B600E"/>
    <w:rsid w:val="003B6E38"/>
    <w:rsid w:val="003D37C6"/>
    <w:rsid w:val="003D414D"/>
    <w:rsid w:val="003F7C18"/>
    <w:rsid w:val="00405F1D"/>
    <w:rsid w:val="0041067D"/>
    <w:rsid w:val="004143B2"/>
    <w:rsid w:val="00427322"/>
    <w:rsid w:val="00430F7D"/>
    <w:rsid w:val="00452165"/>
    <w:rsid w:val="00470A6C"/>
    <w:rsid w:val="00472D5F"/>
    <w:rsid w:val="00480F9C"/>
    <w:rsid w:val="00484ADA"/>
    <w:rsid w:val="004872A1"/>
    <w:rsid w:val="004B5A1F"/>
    <w:rsid w:val="004C3BCA"/>
    <w:rsid w:val="004C548A"/>
    <w:rsid w:val="004C5FCF"/>
    <w:rsid w:val="004D1160"/>
    <w:rsid w:val="004D78A5"/>
    <w:rsid w:val="004E32D7"/>
    <w:rsid w:val="004E6FEF"/>
    <w:rsid w:val="005146C2"/>
    <w:rsid w:val="005159EE"/>
    <w:rsid w:val="00535D18"/>
    <w:rsid w:val="00536E24"/>
    <w:rsid w:val="00544E7B"/>
    <w:rsid w:val="005543ED"/>
    <w:rsid w:val="00554426"/>
    <w:rsid w:val="0056063F"/>
    <w:rsid w:val="00563AA4"/>
    <w:rsid w:val="005653CA"/>
    <w:rsid w:val="00590543"/>
    <w:rsid w:val="0059644D"/>
    <w:rsid w:val="005A372C"/>
    <w:rsid w:val="005D1D38"/>
    <w:rsid w:val="005F0E30"/>
    <w:rsid w:val="005F2EE0"/>
    <w:rsid w:val="005F4BDE"/>
    <w:rsid w:val="005F61E6"/>
    <w:rsid w:val="00616607"/>
    <w:rsid w:val="006205DC"/>
    <w:rsid w:val="006237CC"/>
    <w:rsid w:val="006246D3"/>
    <w:rsid w:val="0063166F"/>
    <w:rsid w:val="00646C75"/>
    <w:rsid w:val="00650DDF"/>
    <w:rsid w:val="00680423"/>
    <w:rsid w:val="006912D1"/>
    <w:rsid w:val="00692A46"/>
    <w:rsid w:val="0069445A"/>
    <w:rsid w:val="006974CF"/>
    <w:rsid w:val="006A776B"/>
    <w:rsid w:val="006B5AC5"/>
    <w:rsid w:val="006C2992"/>
    <w:rsid w:val="006D144B"/>
    <w:rsid w:val="006D1B39"/>
    <w:rsid w:val="006D61F5"/>
    <w:rsid w:val="00707EEC"/>
    <w:rsid w:val="00734862"/>
    <w:rsid w:val="00751E7D"/>
    <w:rsid w:val="00770C5E"/>
    <w:rsid w:val="00784C5A"/>
    <w:rsid w:val="007A2DF3"/>
    <w:rsid w:val="007A71C0"/>
    <w:rsid w:val="007B408D"/>
    <w:rsid w:val="007B514C"/>
    <w:rsid w:val="007B554A"/>
    <w:rsid w:val="007C1EB6"/>
    <w:rsid w:val="007E1EF4"/>
    <w:rsid w:val="007E6BBC"/>
    <w:rsid w:val="008036BD"/>
    <w:rsid w:val="0080440F"/>
    <w:rsid w:val="00827E55"/>
    <w:rsid w:val="00832E52"/>
    <w:rsid w:val="00852012"/>
    <w:rsid w:val="00872297"/>
    <w:rsid w:val="00874BA9"/>
    <w:rsid w:val="00890311"/>
    <w:rsid w:val="008A04DE"/>
    <w:rsid w:val="008C4BD1"/>
    <w:rsid w:val="008D1215"/>
    <w:rsid w:val="008F194B"/>
    <w:rsid w:val="00926FF8"/>
    <w:rsid w:val="00936B88"/>
    <w:rsid w:val="009404E0"/>
    <w:rsid w:val="009515E9"/>
    <w:rsid w:val="00954744"/>
    <w:rsid w:val="00960137"/>
    <w:rsid w:val="0098007F"/>
    <w:rsid w:val="009C691A"/>
    <w:rsid w:val="009C708C"/>
    <w:rsid w:val="009F1E10"/>
    <w:rsid w:val="00A3767E"/>
    <w:rsid w:val="00A54B97"/>
    <w:rsid w:val="00A570A7"/>
    <w:rsid w:val="00A6106C"/>
    <w:rsid w:val="00A618D7"/>
    <w:rsid w:val="00A64274"/>
    <w:rsid w:val="00A64C08"/>
    <w:rsid w:val="00A76FE2"/>
    <w:rsid w:val="00A853CF"/>
    <w:rsid w:val="00A92AEA"/>
    <w:rsid w:val="00A97168"/>
    <w:rsid w:val="00AB26D7"/>
    <w:rsid w:val="00AE0902"/>
    <w:rsid w:val="00AE34E0"/>
    <w:rsid w:val="00AF5910"/>
    <w:rsid w:val="00AF5A10"/>
    <w:rsid w:val="00B20A75"/>
    <w:rsid w:val="00B410F2"/>
    <w:rsid w:val="00B433BA"/>
    <w:rsid w:val="00B72CA0"/>
    <w:rsid w:val="00B803A2"/>
    <w:rsid w:val="00B81E42"/>
    <w:rsid w:val="00B82BD9"/>
    <w:rsid w:val="00BA7506"/>
    <w:rsid w:val="00BC542D"/>
    <w:rsid w:val="00BD02CB"/>
    <w:rsid w:val="00BD7771"/>
    <w:rsid w:val="00BF1E5D"/>
    <w:rsid w:val="00C07948"/>
    <w:rsid w:val="00C12C54"/>
    <w:rsid w:val="00C161D4"/>
    <w:rsid w:val="00C16758"/>
    <w:rsid w:val="00C206EE"/>
    <w:rsid w:val="00C3287B"/>
    <w:rsid w:val="00C34FC0"/>
    <w:rsid w:val="00C46F68"/>
    <w:rsid w:val="00C72286"/>
    <w:rsid w:val="00C72FDF"/>
    <w:rsid w:val="00CA262B"/>
    <w:rsid w:val="00CB2E3A"/>
    <w:rsid w:val="00CC31B4"/>
    <w:rsid w:val="00CC3480"/>
    <w:rsid w:val="00CF6007"/>
    <w:rsid w:val="00D052BF"/>
    <w:rsid w:val="00D27C75"/>
    <w:rsid w:val="00D32A1C"/>
    <w:rsid w:val="00D41D2B"/>
    <w:rsid w:val="00D72990"/>
    <w:rsid w:val="00D74217"/>
    <w:rsid w:val="00D772FB"/>
    <w:rsid w:val="00D809AB"/>
    <w:rsid w:val="00D87551"/>
    <w:rsid w:val="00D91031"/>
    <w:rsid w:val="00D93F56"/>
    <w:rsid w:val="00DA2F3E"/>
    <w:rsid w:val="00DA4CF1"/>
    <w:rsid w:val="00DB24DA"/>
    <w:rsid w:val="00DD0D0E"/>
    <w:rsid w:val="00DD53DC"/>
    <w:rsid w:val="00DD647F"/>
    <w:rsid w:val="00DE03B4"/>
    <w:rsid w:val="00DF062D"/>
    <w:rsid w:val="00E04441"/>
    <w:rsid w:val="00E14BA5"/>
    <w:rsid w:val="00E4364B"/>
    <w:rsid w:val="00E454BA"/>
    <w:rsid w:val="00E45A37"/>
    <w:rsid w:val="00E557AA"/>
    <w:rsid w:val="00E72DBF"/>
    <w:rsid w:val="00E74920"/>
    <w:rsid w:val="00E74993"/>
    <w:rsid w:val="00E82EC3"/>
    <w:rsid w:val="00E85734"/>
    <w:rsid w:val="00E858D9"/>
    <w:rsid w:val="00E93BF1"/>
    <w:rsid w:val="00EA3F40"/>
    <w:rsid w:val="00EA51DE"/>
    <w:rsid w:val="00EB6AF4"/>
    <w:rsid w:val="00EC0F21"/>
    <w:rsid w:val="00EC1769"/>
    <w:rsid w:val="00EC69CD"/>
    <w:rsid w:val="00ED76E0"/>
    <w:rsid w:val="00EF703D"/>
    <w:rsid w:val="00EF7F19"/>
    <w:rsid w:val="00F13043"/>
    <w:rsid w:val="00F25EF2"/>
    <w:rsid w:val="00F2735F"/>
    <w:rsid w:val="00F34CE1"/>
    <w:rsid w:val="00F40C8E"/>
    <w:rsid w:val="00F432B6"/>
    <w:rsid w:val="00F455F6"/>
    <w:rsid w:val="00F61679"/>
    <w:rsid w:val="00F6253C"/>
    <w:rsid w:val="00F639AF"/>
    <w:rsid w:val="00F646F3"/>
    <w:rsid w:val="00F70436"/>
    <w:rsid w:val="00F84890"/>
    <w:rsid w:val="00FA70D7"/>
    <w:rsid w:val="00FB6B2C"/>
    <w:rsid w:val="00FD160C"/>
    <w:rsid w:val="00FF1AB7"/>
    <w:rsid w:val="00FF1B06"/>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1EB"/>
  <w15:chartTrackingRefBased/>
  <w15:docId w15:val="{266C85AB-FC28-4AAF-AF61-1B1251C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1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7F19"/>
    <w:pPr>
      <w:ind w:right="-720"/>
      <w:jc w:val="center"/>
    </w:pPr>
    <w:rPr>
      <w:rFonts w:ascii="Arial" w:hAnsi="Arial"/>
      <w:sz w:val="24"/>
    </w:rPr>
  </w:style>
  <w:style w:type="character" w:customStyle="1" w:styleId="BodyTextChar">
    <w:name w:val="Body Text Char"/>
    <w:link w:val="BodyText"/>
    <w:semiHidden/>
    <w:rsid w:val="00EF7F19"/>
    <w:rPr>
      <w:rFonts w:ascii="Arial" w:eastAsia="Times New Roman" w:hAnsi="Arial" w:cs="Times New Roman"/>
      <w:sz w:val="24"/>
      <w:szCs w:val="20"/>
    </w:rPr>
  </w:style>
  <w:style w:type="character" w:styleId="Hyperlink">
    <w:name w:val="Hyperlink"/>
    <w:uiPriority w:val="99"/>
    <w:unhideWhenUsed/>
    <w:rsid w:val="007C1EB6"/>
    <w:rPr>
      <w:color w:val="0000FF"/>
      <w:u w:val="single"/>
    </w:rPr>
  </w:style>
  <w:style w:type="character" w:styleId="FollowedHyperlink">
    <w:name w:val="FollowedHyperlink"/>
    <w:uiPriority w:val="99"/>
    <w:semiHidden/>
    <w:unhideWhenUsed/>
    <w:rsid w:val="002A3B03"/>
    <w:rPr>
      <w:color w:val="954F72"/>
      <w:u w:val="single"/>
    </w:rPr>
  </w:style>
  <w:style w:type="character" w:styleId="UnresolvedMention">
    <w:name w:val="Unresolved Mention"/>
    <w:basedOn w:val="DefaultParagraphFont"/>
    <w:uiPriority w:val="99"/>
    <w:semiHidden/>
    <w:unhideWhenUsed/>
    <w:rsid w:val="008036BD"/>
    <w:rPr>
      <w:color w:val="605E5C"/>
      <w:shd w:val="clear" w:color="auto" w:fill="E1DFDD"/>
    </w:rPr>
  </w:style>
  <w:style w:type="paragraph" w:styleId="ListParagraph">
    <w:name w:val="List Paragraph"/>
    <w:basedOn w:val="Normal"/>
    <w:uiPriority w:val="34"/>
    <w:qFormat/>
    <w:rsid w:val="00DE03B4"/>
    <w:pPr>
      <w:ind w:left="720"/>
      <w:contextualSpacing/>
    </w:pPr>
  </w:style>
  <w:style w:type="paragraph" w:styleId="NoSpacing">
    <w:name w:val="No Spacing"/>
    <w:uiPriority w:val="1"/>
    <w:qFormat/>
    <w:rsid w:val="00832E5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665">
      <w:bodyDiv w:val="1"/>
      <w:marLeft w:val="0"/>
      <w:marRight w:val="0"/>
      <w:marTop w:val="0"/>
      <w:marBottom w:val="0"/>
      <w:divBdr>
        <w:top w:val="none" w:sz="0" w:space="0" w:color="auto"/>
        <w:left w:val="none" w:sz="0" w:space="0" w:color="auto"/>
        <w:bottom w:val="none" w:sz="0" w:space="0" w:color="auto"/>
        <w:right w:val="none" w:sz="0" w:space="0" w:color="auto"/>
      </w:divBdr>
    </w:div>
    <w:div w:id="716394036">
      <w:bodyDiv w:val="1"/>
      <w:marLeft w:val="0"/>
      <w:marRight w:val="0"/>
      <w:marTop w:val="0"/>
      <w:marBottom w:val="0"/>
      <w:divBdr>
        <w:top w:val="none" w:sz="0" w:space="0" w:color="auto"/>
        <w:left w:val="none" w:sz="0" w:space="0" w:color="auto"/>
        <w:bottom w:val="none" w:sz="0" w:space="0" w:color="auto"/>
        <w:right w:val="none" w:sz="0" w:space="0" w:color="auto"/>
      </w:divBdr>
    </w:div>
    <w:div w:id="1207181305">
      <w:bodyDiv w:val="1"/>
      <w:marLeft w:val="0"/>
      <w:marRight w:val="0"/>
      <w:marTop w:val="0"/>
      <w:marBottom w:val="0"/>
      <w:divBdr>
        <w:top w:val="none" w:sz="0" w:space="0" w:color="auto"/>
        <w:left w:val="none" w:sz="0" w:space="0" w:color="auto"/>
        <w:bottom w:val="none" w:sz="0" w:space="0" w:color="auto"/>
        <w:right w:val="none" w:sz="0" w:space="0" w:color="auto"/>
      </w:divBdr>
      <w:divsChild>
        <w:div w:id="191994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537525">
              <w:marLeft w:val="0"/>
              <w:marRight w:val="0"/>
              <w:marTop w:val="0"/>
              <w:marBottom w:val="0"/>
              <w:divBdr>
                <w:top w:val="none" w:sz="0" w:space="0" w:color="auto"/>
                <w:left w:val="none" w:sz="0" w:space="0" w:color="auto"/>
                <w:bottom w:val="none" w:sz="0" w:space="0" w:color="auto"/>
                <w:right w:val="none" w:sz="0" w:space="0" w:color="auto"/>
              </w:divBdr>
              <w:divsChild>
                <w:div w:id="443890205">
                  <w:marLeft w:val="0"/>
                  <w:marRight w:val="0"/>
                  <w:marTop w:val="0"/>
                  <w:marBottom w:val="0"/>
                  <w:divBdr>
                    <w:top w:val="none" w:sz="0" w:space="0" w:color="auto"/>
                    <w:left w:val="none" w:sz="0" w:space="0" w:color="auto"/>
                    <w:bottom w:val="none" w:sz="0" w:space="0" w:color="auto"/>
                    <w:right w:val="none" w:sz="0" w:space="0" w:color="auto"/>
                  </w:divBdr>
                  <w:divsChild>
                    <w:div w:id="1691829824">
                      <w:marLeft w:val="0"/>
                      <w:marRight w:val="0"/>
                      <w:marTop w:val="0"/>
                      <w:marBottom w:val="0"/>
                      <w:divBdr>
                        <w:top w:val="none" w:sz="0" w:space="0" w:color="auto"/>
                        <w:left w:val="none" w:sz="0" w:space="0" w:color="auto"/>
                        <w:bottom w:val="none" w:sz="0" w:space="0" w:color="auto"/>
                        <w:right w:val="none" w:sz="0" w:space="0" w:color="auto"/>
                      </w:divBdr>
                      <w:divsChild>
                        <w:div w:id="71781314">
                          <w:marLeft w:val="0"/>
                          <w:marRight w:val="0"/>
                          <w:marTop w:val="0"/>
                          <w:marBottom w:val="0"/>
                          <w:divBdr>
                            <w:top w:val="none" w:sz="0" w:space="0" w:color="auto"/>
                            <w:left w:val="none" w:sz="0" w:space="0" w:color="auto"/>
                            <w:bottom w:val="none" w:sz="0" w:space="0" w:color="auto"/>
                            <w:right w:val="none" w:sz="0" w:space="0" w:color="auto"/>
                          </w:divBdr>
                          <w:divsChild>
                            <w:div w:id="1586963378">
                              <w:marLeft w:val="0"/>
                              <w:marRight w:val="0"/>
                              <w:marTop w:val="0"/>
                              <w:marBottom w:val="0"/>
                              <w:divBdr>
                                <w:top w:val="none" w:sz="0" w:space="0" w:color="auto"/>
                                <w:left w:val="none" w:sz="0" w:space="0" w:color="auto"/>
                                <w:bottom w:val="none" w:sz="0" w:space="0" w:color="auto"/>
                                <w:right w:val="none" w:sz="0" w:space="0" w:color="auto"/>
                              </w:divBdr>
                              <w:divsChild>
                                <w:div w:id="1076323104">
                                  <w:marLeft w:val="0"/>
                                  <w:marRight w:val="0"/>
                                  <w:marTop w:val="0"/>
                                  <w:marBottom w:val="0"/>
                                  <w:divBdr>
                                    <w:top w:val="none" w:sz="0" w:space="0" w:color="auto"/>
                                    <w:left w:val="none" w:sz="0" w:space="0" w:color="auto"/>
                                    <w:bottom w:val="none" w:sz="0" w:space="0" w:color="auto"/>
                                    <w:right w:val="none" w:sz="0" w:space="0" w:color="auto"/>
                                  </w:divBdr>
                                  <w:divsChild>
                                    <w:div w:id="499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elyssa@fasttrackcdf.com" TargetMode="External"/><Relationship Id="rId4" Type="http://schemas.openxmlformats.org/officeDocument/2006/relationships/customXml" Target="../customXml/item4.xml"/><Relationship Id="rId9" Type="http://schemas.openxmlformats.org/officeDocument/2006/relationships/hyperlink" Target="mailto:keri@careerwise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A8F656-5E75-7F48-9A26-11BEBD7D748A}">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ED696-725F-4121-848E-4FFD98B72C59}">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0FFFF0B5-0EC1-4148-8CFF-882FC1B34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9B1D3-3BD7-42AE-81B3-54D2661C857D}">
  <ds:schemaRefs>
    <ds:schemaRef ds:uri="http://schemas.microsoft.com/office/2006/metadata/longProperties"/>
  </ds:schemaRefs>
</ds:datastoreItem>
</file>

<file path=customXml/itemProps4.xml><?xml version="1.0" encoding="utf-8"?>
<ds:datastoreItem xmlns:ds="http://schemas.openxmlformats.org/officeDocument/2006/customXml" ds:itemID="{3576C3E1-9DD2-41CF-B515-38A970180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1163</Words>
  <Characters>6234</Characters>
  <Application>Microsoft Office Word</Application>
  <DocSecurity>0</DocSecurity>
  <Lines>148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Links>
    <vt:vector size="6" baseType="variant">
      <vt:variant>
        <vt:i4>5963897</vt:i4>
      </vt:variant>
      <vt:variant>
        <vt:i4>0</vt:i4>
      </vt:variant>
      <vt:variant>
        <vt:i4>0</vt:i4>
      </vt:variant>
      <vt:variant>
        <vt:i4>5</vt:i4>
      </vt:variant>
      <vt:variant>
        <vt:lpwstr>mailto:dpenn@ncda.org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dpennington</dc:creator>
  <cp:keywords/>
  <dc:description/>
  <cp:lastModifiedBy>Mary Ann Powell</cp:lastModifiedBy>
  <cp:revision>5</cp:revision>
  <dcterms:created xsi:type="dcterms:W3CDTF">2026-03-18T14:17:00Z</dcterms:created>
  <dcterms:modified xsi:type="dcterms:W3CDTF">2026-03-18T18:57:00Z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4874000.00000000</vt:lpwstr>
  </property>
  <property fmtid="{D5CDD505-2E9C-101B-9397-08002B2CF9AE}" pid="4" name="display_urn:schemas-microsoft-com:office:office#Author">
    <vt:lpwstr>BUILTIN\administrators</vt:lpwstr>
  </property>
  <property fmtid="{D5CDD505-2E9C-101B-9397-08002B2CF9AE}" pid="5" name="ContentTypeId">
    <vt:lpwstr>0x010100F78134802E893143A4AC568FD603A4DB</vt:lpwstr>
  </property>
  <property fmtid="{D5CDD505-2E9C-101B-9397-08002B2CF9AE}" pid="6" name="MediaServiceImageTags">
    <vt:lpwstr/>
  </property>
  <property fmtid="{D5CDD505-2E9C-101B-9397-08002B2CF9AE}" pid="7" name="grammarly_documentId">
    <vt:lpwstr>documentId_9188</vt:lpwstr>
  </property>
  <property fmtid="{D5CDD505-2E9C-101B-9397-08002B2CF9AE}" pid="8" name="grammarly_documentContext">
    <vt:lpwstr>{"goals":[],"domain":"general","emotions":[],"dialect":"american"}</vt:lpwstr>
  </property>
</Properties>
</file>